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220E0" w14:textId="74AA3D39" w:rsidR="00A57CEF" w:rsidRDefault="00A57CEF" w:rsidP="00A57CEF">
      <w:pPr>
        <w:rPr>
          <w:rFonts w:ascii="KBH Black" w:hAnsi="KBH Black"/>
          <w:sz w:val="28"/>
          <w:szCs w:val="28"/>
        </w:rPr>
      </w:pPr>
      <w:r>
        <w:rPr>
          <w:rFonts w:ascii="KBH Black" w:hAnsi="KBH Black"/>
          <w:sz w:val="28"/>
          <w:szCs w:val="28"/>
        </w:rPr>
        <w:t>T</w:t>
      </w:r>
      <w:r w:rsidRPr="00A57CEF">
        <w:rPr>
          <w:rFonts w:ascii="KBH Black" w:hAnsi="KBH Black"/>
          <w:sz w:val="28"/>
          <w:szCs w:val="28"/>
        </w:rPr>
        <w:t xml:space="preserve">ekst </w:t>
      </w:r>
      <w:r>
        <w:rPr>
          <w:rFonts w:ascii="KBH Black" w:hAnsi="KBH Black"/>
          <w:sz w:val="28"/>
          <w:szCs w:val="28"/>
        </w:rPr>
        <w:t xml:space="preserve">&amp; billede </w:t>
      </w:r>
      <w:r w:rsidRPr="00A57CEF">
        <w:rPr>
          <w:rFonts w:ascii="KBH Black" w:hAnsi="KBH Black"/>
          <w:sz w:val="28"/>
          <w:szCs w:val="28"/>
        </w:rPr>
        <w:t>til aula</w:t>
      </w:r>
      <w:r>
        <w:rPr>
          <w:rFonts w:ascii="KBH Black" w:hAnsi="KBH Black"/>
          <w:sz w:val="28"/>
          <w:szCs w:val="28"/>
        </w:rPr>
        <w:t xml:space="preserve"> – </w:t>
      </w:r>
      <w:r w:rsidR="00233E70">
        <w:rPr>
          <w:rFonts w:ascii="KBH Black" w:hAnsi="KBH Black"/>
          <w:sz w:val="28"/>
          <w:szCs w:val="28"/>
        </w:rPr>
        <w:t>forældre:</w:t>
      </w:r>
    </w:p>
    <w:p w14:paraId="515B6556" w14:textId="28CC5E07" w:rsidR="00A57CEF" w:rsidRPr="00A57CEF" w:rsidRDefault="00A57CEF" w:rsidP="00A57CEF">
      <w:r>
        <w:rPr>
          <w:noProof/>
        </w:rPr>
        <w:drawing>
          <wp:inline distT="0" distB="0" distL="0" distR="0" wp14:anchorId="61F66F2B" wp14:editId="524D10D8">
            <wp:extent cx="2905125" cy="4109198"/>
            <wp:effectExtent l="0" t="0" r="0" b="5715"/>
            <wp:docPr id="411065089" name="Billede 1" descr="Et billede, der indeholder tekst, Ansigt, tøj, smi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5089" name="Billede 1" descr="Et billede, der indeholder tekst, Ansigt, tøj, smil&#10;&#10;AI-genereret indhold kan være ukorrek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6171" cy="4124822"/>
                    </a:xfrm>
                    <a:prstGeom prst="rect">
                      <a:avLst/>
                    </a:prstGeom>
                    <a:noFill/>
                    <a:ln>
                      <a:noFill/>
                    </a:ln>
                  </pic:spPr>
                </pic:pic>
              </a:graphicData>
            </a:graphic>
          </wp:inline>
        </w:drawing>
      </w:r>
      <w:r w:rsidRPr="00A57CEF">
        <w:rPr>
          <w:b/>
          <w:bCs/>
          <w:i/>
          <w:iCs/>
        </w:rPr>
        <w:t xml:space="preserve"> </w:t>
      </w:r>
    </w:p>
    <w:p w14:paraId="4D1DF753" w14:textId="59C22780" w:rsidR="001505F7" w:rsidRPr="001505F7" w:rsidRDefault="001505F7" w:rsidP="001505F7">
      <w:pPr>
        <w:rPr>
          <w:b/>
          <w:bCs/>
        </w:rPr>
      </w:pPr>
      <w:r w:rsidRPr="001505F7">
        <w:rPr>
          <w:b/>
          <w:bCs/>
        </w:rPr>
        <w:t xml:space="preserve">Skal dit </w:t>
      </w:r>
      <w:r>
        <w:rPr>
          <w:b/>
          <w:bCs/>
        </w:rPr>
        <w:t>barn have indflydelse på Rådhuset</w:t>
      </w:r>
      <w:r w:rsidRPr="001505F7">
        <w:rPr>
          <w:b/>
          <w:bCs/>
        </w:rPr>
        <w:t>?</w:t>
      </w:r>
    </w:p>
    <w:p w14:paraId="11A609CA" w14:textId="77777777" w:rsidR="001505F7" w:rsidRPr="001505F7" w:rsidRDefault="001505F7" w:rsidP="001505F7">
      <w:r w:rsidRPr="001505F7">
        <w:t xml:space="preserve">Fra d. 27. august og frem til d. 1. oktober kan alle unge københavnere i alderen 12-20 år stille op til Ungeråd KBH. Ungeråd KBH er talerør for Københavns ungdom til byens politikere. Rådet har fx fået de københavnske politikere til at afsætte 4,8 mio. kr. til at forbedre seksualundervisningen i folkeskolen og 1,5 mio. kr. til at lave en handleplan for grøn folkeskole. Selve valget afholdes den 3. oktober til 2. november. </w:t>
      </w:r>
    </w:p>
    <w:p w14:paraId="7C3E45C3" w14:textId="2ED3BF87" w:rsidR="00233E70" w:rsidRDefault="001505F7" w:rsidP="001505F7">
      <w:r w:rsidRPr="001505F7">
        <w:t xml:space="preserve">Dit barn kan stille op og stemme på sin favoritkandidat her: </w:t>
      </w:r>
      <w:hyperlink r:id="rId11" w:history="1">
        <w:r w:rsidR="00233E70" w:rsidRPr="001505F7">
          <w:rPr>
            <w:rStyle w:val="Hyperlink"/>
          </w:rPr>
          <w:t>www.ungeraadkbh.dk</w:t>
        </w:r>
      </w:hyperlink>
    </w:p>
    <w:p w14:paraId="29D24DAC" w14:textId="5701D467" w:rsidR="001505F7" w:rsidRPr="001505F7" w:rsidRDefault="001505F7" w:rsidP="001505F7">
      <w:r w:rsidRPr="001505F7">
        <w:t xml:space="preserve"> </w:t>
      </w:r>
    </w:p>
    <w:p w14:paraId="6F0A5D30" w14:textId="77777777" w:rsidR="0034614E" w:rsidRDefault="0034614E"/>
    <w:sectPr w:rsidR="0034614E">
      <w:head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0A202" w14:textId="77777777" w:rsidR="00A57CEF" w:rsidRDefault="00A57CEF" w:rsidP="00A57CEF">
      <w:pPr>
        <w:spacing w:after="0" w:line="240" w:lineRule="auto"/>
      </w:pPr>
      <w:r>
        <w:separator/>
      </w:r>
    </w:p>
  </w:endnote>
  <w:endnote w:type="continuationSeparator" w:id="0">
    <w:p w14:paraId="48E344E7" w14:textId="77777777" w:rsidR="00A57CEF" w:rsidRDefault="00A57CEF" w:rsidP="00A57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KBH Black">
    <w:panose1 w:val="00000A00000000000000"/>
    <w:charset w:val="00"/>
    <w:family w:val="auto"/>
    <w:pitch w:val="variable"/>
    <w:sig w:usb0="00000007" w:usb1="00000001" w:usb2="00000000" w:usb3="00000000" w:csb0="00000093" w:csb1="00000000"/>
  </w:font>
  <w:font w:name="KBH">
    <w:panose1 w:val="00000500000000000000"/>
    <w:charset w:val="00"/>
    <w:family w:val="auto"/>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32CE3" w14:textId="77777777" w:rsidR="00A57CEF" w:rsidRDefault="00A57CEF" w:rsidP="00A57CEF">
      <w:pPr>
        <w:spacing w:after="0" w:line="240" w:lineRule="auto"/>
      </w:pPr>
      <w:r>
        <w:separator/>
      </w:r>
    </w:p>
  </w:footnote>
  <w:footnote w:type="continuationSeparator" w:id="0">
    <w:p w14:paraId="3C778587" w14:textId="77777777" w:rsidR="00A57CEF" w:rsidRDefault="00A57CEF" w:rsidP="00A57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CECF0" w14:textId="4B06DBE3" w:rsidR="00A57CEF" w:rsidRPr="005C50AC" w:rsidRDefault="00A57CEF" w:rsidP="00A57CEF">
    <w:pPr>
      <w:pStyle w:val="Sidehoved"/>
      <w:rPr>
        <w:rFonts w:ascii="KBH" w:hAnsi="KBH"/>
        <w:b/>
      </w:rPr>
    </w:pPr>
    <w:r w:rsidRPr="005C50AC">
      <w:rPr>
        <w:rFonts w:ascii="KBH" w:hAnsi="KBH"/>
        <w:b/>
        <w:noProof/>
        <w:lang w:eastAsia="da-DK"/>
      </w:rPr>
      <w:drawing>
        <wp:anchor distT="0" distB="0" distL="114300" distR="114300" simplePos="0" relativeHeight="251658240" behindDoc="0" locked="0" layoutInCell="1" allowOverlap="1" wp14:anchorId="380A8D8D" wp14:editId="1DB3CB89">
          <wp:simplePos x="0" y="0"/>
          <wp:positionH relativeFrom="margin">
            <wp:posOffset>5781675</wp:posOffset>
          </wp:positionH>
          <wp:positionV relativeFrom="margin">
            <wp:posOffset>-666115</wp:posOffset>
          </wp:positionV>
          <wp:extent cx="438785" cy="457200"/>
          <wp:effectExtent l="0" t="0" r="0" b="0"/>
          <wp:wrapSquare wrapText="bothSides"/>
          <wp:docPr id="6" name="Billede 6" descr="Et billede, der indeholder kunst, mør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kunst, mørke&#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438785" cy="457200"/>
                  </a:xfrm>
                  <a:prstGeom prst="rect">
                    <a:avLst/>
                  </a:prstGeom>
                </pic:spPr>
              </pic:pic>
            </a:graphicData>
          </a:graphic>
          <wp14:sizeRelH relativeFrom="margin">
            <wp14:pctWidth>0</wp14:pctWidth>
          </wp14:sizeRelH>
        </wp:anchor>
      </w:drawing>
    </w:r>
    <w:r w:rsidRPr="005C50AC">
      <w:rPr>
        <w:rFonts w:ascii="KBH" w:hAnsi="KBH"/>
        <w:b/>
      </w:rPr>
      <w:t>Børne- og Ungdomsforvaltningen</w:t>
    </w:r>
  </w:p>
  <w:p w14:paraId="554DF50B" w14:textId="784004D8" w:rsidR="00A57CEF" w:rsidRDefault="00A57CEF">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CEF"/>
    <w:rsid w:val="001505F7"/>
    <w:rsid w:val="001548D4"/>
    <w:rsid w:val="00233E70"/>
    <w:rsid w:val="002F0F5D"/>
    <w:rsid w:val="0034614E"/>
    <w:rsid w:val="00657B7D"/>
    <w:rsid w:val="007C3C20"/>
    <w:rsid w:val="00A57CEF"/>
    <w:rsid w:val="00AE0EF8"/>
    <w:rsid w:val="00B86B5C"/>
    <w:rsid w:val="00E859F8"/>
    <w:rsid w:val="00EA0003"/>
    <w:rsid w:val="00ED77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BA165"/>
  <w15:chartTrackingRefBased/>
  <w15:docId w15:val="{1B9478DB-A8C0-4ED7-A7A3-3BA58BD7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57C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57C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57CE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57CE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57CE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57CE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57CE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57CE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57CEF"/>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57CE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A57CE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A57CEF"/>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A57CEF"/>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A57CEF"/>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A57CEF"/>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A57CEF"/>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A57CEF"/>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A57CEF"/>
    <w:rPr>
      <w:rFonts w:eastAsiaTheme="majorEastAsia" w:cstheme="majorBidi"/>
      <w:color w:val="272727" w:themeColor="text1" w:themeTint="D8"/>
    </w:rPr>
  </w:style>
  <w:style w:type="paragraph" w:styleId="Titel">
    <w:name w:val="Title"/>
    <w:basedOn w:val="Normal"/>
    <w:next w:val="Normal"/>
    <w:link w:val="TitelTegn"/>
    <w:uiPriority w:val="10"/>
    <w:qFormat/>
    <w:rsid w:val="00A57C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57CEF"/>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A57CEF"/>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A57CEF"/>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A57CEF"/>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A57CEF"/>
    <w:rPr>
      <w:i/>
      <w:iCs/>
      <w:color w:val="404040" w:themeColor="text1" w:themeTint="BF"/>
    </w:rPr>
  </w:style>
  <w:style w:type="paragraph" w:styleId="Listeafsnit">
    <w:name w:val="List Paragraph"/>
    <w:basedOn w:val="Normal"/>
    <w:uiPriority w:val="34"/>
    <w:qFormat/>
    <w:rsid w:val="00A57CEF"/>
    <w:pPr>
      <w:ind w:left="720"/>
      <w:contextualSpacing/>
    </w:pPr>
  </w:style>
  <w:style w:type="character" w:styleId="Kraftigfremhvning">
    <w:name w:val="Intense Emphasis"/>
    <w:basedOn w:val="Standardskrifttypeiafsnit"/>
    <w:uiPriority w:val="21"/>
    <w:qFormat/>
    <w:rsid w:val="00A57CEF"/>
    <w:rPr>
      <w:i/>
      <w:iCs/>
      <w:color w:val="0F4761" w:themeColor="accent1" w:themeShade="BF"/>
    </w:rPr>
  </w:style>
  <w:style w:type="paragraph" w:styleId="Strktcitat">
    <w:name w:val="Intense Quote"/>
    <w:basedOn w:val="Normal"/>
    <w:next w:val="Normal"/>
    <w:link w:val="StrktcitatTegn"/>
    <w:uiPriority w:val="30"/>
    <w:qFormat/>
    <w:rsid w:val="00A57C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A57CEF"/>
    <w:rPr>
      <w:i/>
      <w:iCs/>
      <w:color w:val="0F4761" w:themeColor="accent1" w:themeShade="BF"/>
    </w:rPr>
  </w:style>
  <w:style w:type="character" w:styleId="Kraftighenvisning">
    <w:name w:val="Intense Reference"/>
    <w:basedOn w:val="Standardskrifttypeiafsnit"/>
    <w:uiPriority w:val="32"/>
    <w:qFormat/>
    <w:rsid w:val="00A57CEF"/>
    <w:rPr>
      <w:b/>
      <w:bCs/>
      <w:smallCaps/>
      <w:color w:val="0F4761" w:themeColor="accent1" w:themeShade="BF"/>
      <w:spacing w:val="5"/>
    </w:rPr>
  </w:style>
  <w:style w:type="character" w:styleId="Hyperlink">
    <w:name w:val="Hyperlink"/>
    <w:basedOn w:val="Standardskrifttypeiafsnit"/>
    <w:uiPriority w:val="99"/>
    <w:unhideWhenUsed/>
    <w:rsid w:val="00A57CEF"/>
    <w:rPr>
      <w:color w:val="467886" w:themeColor="hyperlink"/>
      <w:u w:val="single"/>
    </w:rPr>
  </w:style>
  <w:style w:type="character" w:styleId="Ulstomtale">
    <w:name w:val="Unresolved Mention"/>
    <w:basedOn w:val="Standardskrifttypeiafsnit"/>
    <w:uiPriority w:val="99"/>
    <w:semiHidden/>
    <w:unhideWhenUsed/>
    <w:rsid w:val="00A57CEF"/>
    <w:rPr>
      <w:color w:val="605E5C"/>
      <w:shd w:val="clear" w:color="auto" w:fill="E1DFDD"/>
    </w:rPr>
  </w:style>
  <w:style w:type="paragraph" w:styleId="Sidehoved">
    <w:name w:val="header"/>
    <w:basedOn w:val="Normal"/>
    <w:link w:val="SidehovedTegn"/>
    <w:uiPriority w:val="99"/>
    <w:unhideWhenUsed/>
    <w:rsid w:val="00A57C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57CEF"/>
  </w:style>
  <w:style w:type="paragraph" w:styleId="Sidefod">
    <w:name w:val="footer"/>
    <w:basedOn w:val="Normal"/>
    <w:link w:val="SidefodTegn"/>
    <w:uiPriority w:val="99"/>
    <w:unhideWhenUsed/>
    <w:rsid w:val="00A57C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57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81958">
      <w:bodyDiv w:val="1"/>
      <w:marLeft w:val="0"/>
      <w:marRight w:val="0"/>
      <w:marTop w:val="0"/>
      <w:marBottom w:val="0"/>
      <w:divBdr>
        <w:top w:val="none" w:sz="0" w:space="0" w:color="auto"/>
        <w:left w:val="none" w:sz="0" w:space="0" w:color="auto"/>
        <w:bottom w:val="none" w:sz="0" w:space="0" w:color="auto"/>
        <w:right w:val="none" w:sz="0" w:space="0" w:color="auto"/>
      </w:divBdr>
    </w:div>
    <w:div w:id="430320041">
      <w:bodyDiv w:val="1"/>
      <w:marLeft w:val="0"/>
      <w:marRight w:val="0"/>
      <w:marTop w:val="0"/>
      <w:marBottom w:val="0"/>
      <w:divBdr>
        <w:top w:val="none" w:sz="0" w:space="0" w:color="auto"/>
        <w:left w:val="none" w:sz="0" w:space="0" w:color="auto"/>
        <w:bottom w:val="none" w:sz="0" w:space="0" w:color="auto"/>
        <w:right w:val="none" w:sz="0" w:space="0" w:color="auto"/>
      </w:divBdr>
    </w:div>
    <w:div w:id="1246913858">
      <w:bodyDiv w:val="1"/>
      <w:marLeft w:val="0"/>
      <w:marRight w:val="0"/>
      <w:marTop w:val="0"/>
      <w:marBottom w:val="0"/>
      <w:divBdr>
        <w:top w:val="none" w:sz="0" w:space="0" w:color="auto"/>
        <w:left w:val="none" w:sz="0" w:space="0" w:color="auto"/>
        <w:bottom w:val="none" w:sz="0" w:space="0" w:color="auto"/>
        <w:right w:val="none" w:sz="0" w:space="0" w:color="auto"/>
      </w:divBdr>
    </w:div>
    <w:div w:id="1675113156">
      <w:bodyDiv w:val="1"/>
      <w:marLeft w:val="0"/>
      <w:marRight w:val="0"/>
      <w:marTop w:val="0"/>
      <w:marBottom w:val="0"/>
      <w:divBdr>
        <w:top w:val="none" w:sz="0" w:space="0" w:color="auto"/>
        <w:left w:val="none" w:sz="0" w:space="0" w:color="auto"/>
        <w:bottom w:val="none" w:sz="0" w:space="0" w:color="auto"/>
        <w:right w:val="none" w:sz="0" w:space="0" w:color="auto"/>
      </w:divBdr>
    </w:div>
    <w:div w:id="1727146537">
      <w:bodyDiv w:val="1"/>
      <w:marLeft w:val="0"/>
      <w:marRight w:val="0"/>
      <w:marTop w:val="0"/>
      <w:marBottom w:val="0"/>
      <w:divBdr>
        <w:top w:val="none" w:sz="0" w:space="0" w:color="auto"/>
        <w:left w:val="none" w:sz="0" w:space="0" w:color="auto"/>
        <w:bottom w:val="none" w:sz="0" w:space="0" w:color="auto"/>
        <w:right w:val="none" w:sz="0" w:space="0" w:color="auto"/>
      </w:divBdr>
    </w:div>
    <w:div w:id="180578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geraadkbh.dk"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ed709b-7712-4d83-afe3-984d134b89ad">
      <Terms xmlns="http://schemas.microsoft.com/office/infopath/2007/PartnerControls"/>
    </lcf76f155ced4ddcb4097134ff3c332f>
    <eDoc xmlns="9bed709b-7712-4d83-afe3-984d134b89ad" xsi:nil="true"/>
    <TaxCatchAll xmlns="0dd46b0f-e2c7-4a31-a61e-54a1e81a6d74" xsi:nil="true"/>
    <k485bf92113f45e8af73aaa8ccb782c2 xmlns="ad61a4c6-95f8-437a-9a9b-b65c3d371746">
      <Terms xmlns="http://schemas.microsoft.com/office/infopath/2007/PartnerControls"/>
    </k485bf92113f45e8af73aaa8ccb782c2>
  </documentManagement>
</p:properties>
</file>

<file path=customXml/item4.xml><?xml version="1.0" encoding="utf-8"?>
<ct:contentTypeSchema xmlns:ct="http://schemas.microsoft.com/office/2006/metadata/contentType" xmlns:ma="http://schemas.microsoft.com/office/2006/metadata/properties/metaAttributes" ct:_="" ma:_="" ma:contentTypeName="KKPowerPoint" ma:contentTypeID="0x010100C19F3EF810FA4FA0A2F094BC81F83BF700ADFE8C8291154FF286CC5A93A5F1DC58000B03600EA60B5543859A12403829CB26" ma:contentTypeVersion="25" ma:contentTypeDescription="Opret et nyt dokument." ma:contentTypeScope="" ma:versionID="664dafab661cc4b94b05c4bfe31cde3f">
  <xsd:schema xmlns:xsd="http://www.w3.org/2001/XMLSchema" xmlns:xs="http://www.w3.org/2001/XMLSchema" xmlns:p="http://schemas.microsoft.com/office/2006/metadata/properties" xmlns:ns2="ad61a4c6-95f8-437a-9a9b-b65c3d371746" xmlns:ns3="0dd46b0f-e2c7-4a31-a61e-54a1e81a6d74" xmlns:ns4="9bed709b-7712-4d83-afe3-984d134b89ad" targetNamespace="http://schemas.microsoft.com/office/2006/metadata/properties" ma:root="true" ma:fieldsID="83553397f015a93bab5deeb00307cb7f" ns2:_="" ns3:_="" ns4:_="">
    <xsd:import namespace="ad61a4c6-95f8-437a-9a9b-b65c3d371746"/>
    <xsd:import namespace="0dd46b0f-e2c7-4a31-a61e-54a1e81a6d74"/>
    <xsd:import namespace="9bed709b-7712-4d83-afe3-984d134b89ad"/>
    <xsd:element name="properties">
      <xsd:complexType>
        <xsd:sequence>
          <xsd:element name="documentManagement">
            <xsd:complexType>
              <xsd:all>
                <xsd:element ref="ns2:k485bf92113f45e8af73aaa8ccb782c2" minOccurs="0"/>
                <xsd:element ref="ns3:TaxCatchAll" minOccurs="0"/>
                <xsd:element ref="ns3:TaxCatchAllLabel"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2:SharedWithUsers" minOccurs="0"/>
                <xsd:element ref="ns2:SharedWithDetails" minOccurs="0"/>
                <xsd:element ref="ns4:MediaServiceAutoKeyPoints" minOccurs="0"/>
                <xsd:element ref="ns4:MediaServiceKeyPoints" minOccurs="0"/>
                <xsd:element ref="ns4:MediaLengthInSeconds" minOccurs="0"/>
                <xsd:element ref="ns4:lcf76f155ced4ddcb4097134ff3c332f" minOccurs="0"/>
                <xsd:element ref="ns4:eDoc"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1a4c6-95f8-437a-9a9b-b65c3d371746" elementFormDefault="qualified">
    <xsd:import namespace="http://schemas.microsoft.com/office/2006/documentManagement/types"/>
    <xsd:import namespace="http://schemas.microsoft.com/office/infopath/2007/PartnerControls"/>
    <xsd:element name="k485bf92113f45e8af73aaa8ccb782c2" ma:index="8" nillable="true" ma:taxonomy="true" ma:internalName="k485bf92113f45e8af73aaa8ccb782c2" ma:taxonomyFieldName="Fortrolighed" ma:displayName="Fortrolighed" ma:fieldId="{4485bf92-113f-45e8-af73-aaa8ccb782c2}" ma:sspId="e6a412d2-aea5-45d9-add9-4615ec186553" ma:termSetId="6a582080-c01b-49d7-b09e-9602751820b1" ma:anchorId="a0d00a99-6595-45c2-be49-b130defdf528" ma:open="false" ma:isKeyword="false">
      <xsd:complexType>
        <xsd:sequence>
          <xsd:element ref="pc:Terms" minOccurs="0" maxOccurs="1"/>
        </xsd:sequence>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46b0f-e2c7-4a31-a61e-54a1e81a6d7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4f9017-af6d-48b4-8ba6-c4cce54f7ce2}" ma:internalName="TaxCatchAll" ma:showField="CatchAllData" ma:web="ad61a4c6-95f8-437a-9a9b-b65c3d37174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14f9017-af6d-48b4-8ba6-c4cce54f7ce2}" ma:internalName="TaxCatchAllLabel" ma:readOnly="true" ma:showField="CatchAllDataLabel" ma:web="ad61a4c6-95f8-437a-9a9b-b65c3d3717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ed709b-7712-4d83-afe3-984d134b89a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illedmærker" ma:readOnly="false" ma:fieldId="{5cf76f15-5ced-4ddc-b409-7134ff3c332f}" ma:taxonomyMulti="true" ma:sspId="e6a412d2-aea5-45d9-add9-4615ec186553" ma:termSetId="09814cd3-568e-fe90-9814-8d621ff8fb84" ma:anchorId="fba54fb3-c3e1-fe81-a776-ca4b69148c4d" ma:open="true" ma:isKeyword="false">
      <xsd:complexType>
        <xsd:sequence>
          <xsd:element ref="pc:Terms" minOccurs="0" maxOccurs="1"/>
        </xsd:sequence>
      </xsd:complexType>
    </xsd:element>
    <xsd:element name="eDoc" ma:index="27" nillable="true" ma:displayName="eDoc" ma:internalName="eDoc">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38638E-015C-43D7-B09D-4E3EE4A3A6F8}">
  <ds:schemaRefs>
    <ds:schemaRef ds:uri="http://schemas.openxmlformats.org/officeDocument/2006/bibliography"/>
  </ds:schemaRefs>
</ds:datastoreItem>
</file>

<file path=customXml/itemProps2.xml><?xml version="1.0" encoding="utf-8"?>
<ds:datastoreItem xmlns:ds="http://schemas.openxmlformats.org/officeDocument/2006/customXml" ds:itemID="{BDA15534-231A-4982-8D00-11A841AA7FEB}">
  <ds:schemaRefs>
    <ds:schemaRef ds:uri="http://schemas.microsoft.com/sharepoint/v3/contenttype/forms"/>
  </ds:schemaRefs>
</ds:datastoreItem>
</file>

<file path=customXml/itemProps3.xml><?xml version="1.0" encoding="utf-8"?>
<ds:datastoreItem xmlns:ds="http://schemas.openxmlformats.org/officeDocument/2006/customXml" ds:itemID="{3DCA911B-91F7-418B-93DB-E91BA64BAD24}">
  <ds:schemaRefs>
    <ds:schemaRef ds:uri="http://schemas.microsoft.com/office/2006/metadata/properties"/>
    <ds:schemaRef ds:uri="http://schemas.microsoft.com/office/infopath/2007/PartnerControls"/>
    <ds:schemaRef ds:uri="9bed709b-7712-4d83-afe3-984d134b89ad"/>
    <ds:schemaRef ds:uri="0dd46b0f-e2c7-4a31-a61e-54a1e81a6d74"/>
    <ds:schemaRef ds:uri="ad61a4c6-95f8-437a-9a9b-b65c3d371746"/>
  </ds:schemaRefs>
</ds:datastoreItem>
</file>

<file path=customXml/itemProps4.xml><?xml version="1.0" encoding="utf-8"?>
<ds:datastoreItem xmlns:ds="http://schemas.openxmlformats.org/officeDocument/2006/customXml" ds:itemID="{1B24294C-9C3E-44E4-B2DC-85ADB8AAC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1a4c6-95f8-437a-9a9b-b65c3d371746"/>
    <ds:schemaRef ds:uri="0dd46b0f-e2c7-4a31-a61e-54a1e81a6d74"/>
    <ds:schemaRef ds:uri="9bed709b-7712-4d83-afe3-984d134b8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89</Words>
  <Characters>545</Characters>
  <Application>Microsoft Office Word</Application>
  <DocSecurity>0</DocSecurity>
  <Lines>4</Lines>
  <Paragraphs>1</Paragraphs>
  <ScaleCrop>false</ScaleCrop>
  <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Alexandra Dottin</dc:creator>
  <cp:keywords/>
  <dc:description/>
  <cp:lastModifiedBy>Natasha Alexandra Dottin</cp:lastModifiedBy>
  <cp:revision>6</cp:revision>
  <dcterms:created xsi:type="dcterms:W3CDTF">2025-08-26T07:27:00Z</dcterms:created>
  <dcterms:modified xsi:type="dcterms:W3CDTF">2025-08-26T07:34:00Z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0x010100C19F3EF810FA4FA0A2F094BC81F83BF700ADFE8C8291154FF286CC5A93A5F1DC58000B03600EA60B5543859A12403829CB26</vt:lpwstr>
  </property>
  <property fmtid="{D5CDD505-2E9C-101B-9397-08002B2CF9AE}" pid="3" name="Fortrolighed">
    <vt:lpwstr/>
  </property>
  <property fmtid="{D5CDD505-2E9C-101B-9397-08002B2CF9AE}" pid="4" name="MediaServiceImageTags">
    <vt:lpwstr/>
  </property>
</Properties>
</file>