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C4966" w14:textId="061F5564" w:rsidR="00563F91" w:rsidRPr="00BD1B91" w:rsidRDefault="00C7482D" w:rsidP="00942F92">
      <w:pPr>
        <w:pStyle w:val="Overskrift1"/>
        <w:rPr>
          <w:rFonts w:ascii="KBH Black" w:hAnsi="KBH Black"/>
          <w:b/>
          <w:bCs/>
          <w:color w:val="156082" w:themeColor="accent1"/>
          <w:sz w:val="26"/>
          <w:szCs w:val="26"/>
        </w:rPr>
      </w:pPr>
      <w:r w:rsidRPr="00BD1B91">
        <w:rPr>
          <w:rFonts w:ascii="KBH Black" w:hAnsi="KBH Black"/>
          <w:b/>
          <w:bCs/>
          <w:color w:val="156082" w:themeColor="accent1"/>
          <w:sz w:val="26"/>
          <w:szCs w:val="26"/>
        </w:rPr>
        <w:t>Obligatorisk erhvervspraktik</w:t>
      </w:r>
      <w:r w:rsidR="00942F92" w:rsidRPr="00BD1B91">
        <w:rPr>
          <w:rFonts w:ascii="KBH Black" w:hAnsi="KBH Black"/>
          <w:b/>
          <w:bCs/>
          <w:color w:val="156082" w:themeColor="accent1"/>
          <w:sz w:val="26"/>
          <w:szCs w:val="26"/>
        </w:rPr>
        <w:t xml:space="preserve"> - v</w:t>
      </w:r>
      <w:r w:rsidR="00563F91" w:rsidRPr="00BD1B91">
        <w:rPr>
          <w:rFonts w:ascii="KBH Black" w:hAnsi="KBH Black"/>
          <w:b/>
          <w:bCs/>
          <w:color w:val="156082" w:themeColor="accent1"/>
          <w:sz w:val="26"/>
          <w:szCs w:val="26"/>
        </w:rPr>
        <w:t xml:space="preserve">ejledning </w:t>
      </w:r>
      <w:r w:rsidR="00BD1B91" w:rsidRPr="00BD1B91">
        <w:rPr>
          <w:rFonts w:ascii="KBH Black" w:hAnsi="KBH Black"/>
          <w:b/>
          <w:bCs/>
          <w:color w:val="156082" w:themeColor="accent1"/>
          <w:sz w:val="26"/>
          <w:szCs w:val="26"/>
        </w:rPr>
        <w:t xml:space="preserve">vedr. </w:t>
      </w:r>
      <w:r w:rsidR="00563F91" w:rsidRPr="00BD1B91">
        <w:rPr>
          <w:rFonts w:ascii="KBH Black" w:hAnsi="KBH Black"/>
          <w:b/>
          <w:bCs/>
          <w:color w:val="156082" w:themeColor="accent1"/>
          <w:sz w:val="26"/>
          <w:szCs w:val="26"/>
        </w:rPr>
        <w:t>alternative praktikforløb</w:t>
      </w:r>
    </w:p>
    <w:p w14:paraId="6DED418D" w14:textId="17240496" w:rsidR="00510A0F" w:rsidRPr="0095550A" w:rsidRDefault="3D43AB32" w:rsidP="5FE822BD">
      <w:pPr>
        <w:rPr>
          <w:rFonts w:ascii="KBH Tekst" w:eastAsia="KBH" w:hAnsi="KBH Tekst" w:cs="KBH"/>
          <w:b/>
          <w:bCs/>
          <w:sz w:val="18"/>
          <w:szCs w:val="18"/>
        </w:rPr>
      </w:pPr>
      <w:r w:rsidRPr="0095550A">
        <w:rPr>
          <w:rFonts w:ascii="KBH Tekst" w:eastAsia="KBH" w:hAnsi="KBH Tekst" w:cs="KBH"/>
          <w:sz w:val="18"/>
          <w:szCs w:val="18"/>
        </w:rPr>
        <w:t>Følgende vejledning beskriver arbejdsgange ifm. alternative praktikforløb.</w:t>
      </w:r>
    </w:p>
    <w:p w14:paraId="6363E153" w14:textId="4F373FDA" w:rsidR="00BC7BFA" w:rsidRPr="0095550A" w:rsidRDefault="00BC7BFA" w:rsidP="00BC7BFA">
      <w:pPr>
        <w:rPr>
          <w:rFonts w:ascii="KBH Tekst" w:eastAsia="KBH" w:hAnsi="KBH Tekst" w:cs="KBH"/>
          <w:b/>
          <w:bCs/>
          <w:color w:val="156082" w:themeColor="accent1"/>
          <w:sz w:val="18"/>
          <w:szCs w:val="18"/>
        </w:rPr>
      </w:pPr>
      <w:r w:rsidRPr="0095550A">
        <w:rPr>
          <w:rFonts w:ascii="KBH Tekst" w:eastAsia="KBH" w:hAnsi="KBH Tekst" w:cs="KBH"/>
          <w:b/>
          <w:bCs/>
          <w:color w:val="156082" w:themeColor="accent1"/>
          <w:sz w:val="18"/>
          <w:szCs w:val="18"/>
        </w:rPr>
        <w:t>Hvad er et alternativt praktikforløb?</w:t>
      </w:r>
    </w:p>
    <w:p w14:paraId="4F29F036" w14:textId="76D70732" w:rsidR="00BC7BFA" w:rsidRPr="0095550A" w:rsidRDefault="00BC7BFA" w:rsidP="5FE822BD">
      <w:pPr>
        <w:rPr>
          <w:rFonts w:ascii="KBH Tekst" w:eastAsia="KBH" w:hAnsi="KBH Tekst" w:cs="KBH"/>
          <w:sz w:val="18"/>
          <w:szCs w:val="18"/>
        </w:rPr>
      </w:pPr>
      <w:r w:rsidRPr="0095550A">
        <w:rPr>
          <w:rFonts w:ascii="KBH Tekst" w:eastAsia="KBH" w:hAnsi="KBH Tekst" w:cs="KBH"/>
          <w:sz w:val="18"/>
          <w:szCs w:val="18"/>
        </w:rPr>
        <w:t>Det er obligatorisk for alle elever at komme i erhvervspraktik</w:t>
      </w:r>
      <w:r w:rsidR="00A6745C" w:rsidRPr="0095550A">
        <w:rPr>
          <w:rFonts w:ascii="KBH Tekst" w:eastAsia="KBH" w:hAnsi="KBH Tekst" w:cs="KBH"/>
          <w:sz w:val="18"/>
          <w:szCs w:val="18"/>
        </w:rPr>
        <w:t xml:space="preserve"> i enten 7., 8. eller 9. klasse. Dette gælder også elever med </w:t>
      </w:r>
      <w:r w:rsidR="005E549D" w:rsidRPr="0095550A">
        <w:rPr>
          <w:rFonts w:ascii="KBH Tekst" w:eastAsia="KBH" w:hAnsi="KBH Tekst" w:cs="KBH"/>
          <w:sz w:val="18"/>
          <w:szCs w:val="18"/>
        </w:rPr>
        <w:t xml:space="preserve">behov for </w:t>
      </w:r>
      <w:r w:rsidR="00A6745C" w:rsidRPr="0095550A">
        <w:rPr>
          <w:rFonts w:ascii="KBH Tekst" w:eastAsia="KBH" w:hAnsi="KBH Tekst" w:cs="KBH"/>
          <w:sz w:val="18"/>
          <w:szCs w:val="18"/>
        </w:rPr>
        <w:t xml:space="preserve">specialpædagogisk </w:t>
      </w:r>
      <w:r w:rsidR="005E549D" w:rsidRPr="0095550A">
        <w:rPr>
          <w:rFonts w:ascii="KBH Tekst" w:eastAsia="KBH" w:hAnsi="KBH Tekst" w:cs="KBH"/>
          <w:sz w:val="18"/>
          <w:szCs w:val="18"/>
        </w:rPr>
        <w:t xml:space="preserve">støtte. </w:t>
      </w:r>
      <w:r w:rsidR="00E14D8B" w:rsidRPr="0095550A">
        <w:rPr>
          <w:rFonts w:ascii="KBH Tekst" w:eastAsia="KBH" w:hAnsi="KBH Tekst" w:cs="KBH"/>
          <w:sz w:val="18"/>
          <w:szCs w:val="18"/>
        </w:rPr>
        <w:t>Vær opmærksom på</w:t>
      </w:r>
      <w:r w:rsidR="00217113" w:rsidRPr="0095550A">
        <w:rPr>
          <w:rFonts w:ascii="KBH Tekst" w:eastAsia="KBH" w:hAnsi="KBH Tekst" w:cs="KBH"/>
          <w:sz w:val="18"/>
          <w:szCs w:val="18"/>
        </w:rPr>
        <w:t>,</w:t>
      </w:r>
      <w:r w:rsidR="00E14D8B" w:rsidRPr="0095550A">
        <w:rPr>
          <w:rFonts w:ascii="KBH Tekst" w:eastAsia="KBH" w:hAnsi="KBH Tekst" w:cs="KBH"/>
          <w:sz w:val="18"/>
          <w:szCs w:val="18"/>
        </w:rPr>
        <w:t xml:space="preserve"> at </w:t>
      </w:r>
      <w:r w:rsidR="008F4AF2" w:rsidRPr="0095550A">
        <w:rPr>
          <w:rFonts w:ascii="KBH Tekst" w:eastAsia="KBH" w:hAnsi="KBH Tekst" w:cs="KBH"/>
          <w:sz w:val="18"/>
          <w:szCs w:val="18"/>
        </w:rPr>
        <w:t>elever</w:t>
      </w:r>
      <w:r w:rsidR="00217113" w:rsidRPr="0095550A">
        <w:rPr>
          <w:rFonts w:ascii="KBH Tekst" w:eastAsia="KBH" w:hAnsi="KBH Tekst" w:cs="KBH"/>
          <w:sz w:val="18"/>
          <w:szCs w:val="18"/>
        </w:rPr>
        <w:t>,</w:t>
      </w:r>
      <w:r w:rsidR="008F4AF2" w:rsidRPr="0095550A">
        <w:rPr>
          <w:rFonts w:ascii="KBH Tekst" w:eastAsia="KBH" w:hAnsi="KBH Tekst" w:cs="KBH"/>
          <w:sz w:val="18"/>
          <w:szCs w:val="18"/>
        </w:rPr>
        <w:t xml:space="preserve"> der modtager specialpædagogisk støtte</w:t>
      </w:r>
      <w:r w:rsidR="00217113" w:rsidRPr="0095550A">
        <w:rPr>
          <w:rFonts w:ascii="KBH Tekst" w:eastAsia="KBH" w:hAnsi="KBH Tekst" w:cs="KBH"/>
          <w:sz w:val="18"/>
          <w:szCs w:val="18"/>
        </w:rPr>
        <w:t>,</w:t>
      </w:r>
      <w:r w:rsidR="008F4AF2" w:rsidRPr="0095550A">
        <w:rPr>
          <w:rFonts w:ascii="KBH Tekst" w:eastAsia="KBH" w:hAnsi="KBH Tekst" w:cs="KBH"/>
          <w:sz w:val="18"/>
          <w:szCs w:val="18"/>
        </w:rPr>
        <w:t xml:space="preserve"> har ret til at få deres støtte med i </w:t>
      </w:r>
      <w:r w:rsidR="00E61061" w:rsidRPr="0095550A">
        <w:rPr>
          <w:rFonts w:ascii="KBH Tekst" w:eastAsia="KBH" w:hAnsi="KBH Tekst" w:cs="KBH"/>
          <w:sz w:val="18"/>
          <w:szCs w:val="18"/>
        </w:rPr>
        <w:t xml:space="preserve">den obligatoriske erhvervspraktik. </w:t>
      </w:r>
    </w:p>
    <w:p w14:paraId="767ADB10" w14:textId="75AB5F68" w:rsidR="0069411B" w:rsidRPr="0095550A" w:rsidRDefault="006F529C" w:rsidP="5FE822BD">
      <w:pPr>
        <w:rPr>
          <w:rFonts w:ascii="KBH Tekst" w:eastAsia="KBH" w:hAnsi="KBH Tekst" w:cs="KBH"/>
          <w:sz w:val="18"/>
          <w:szCs w:val="18"/>
        </w:rPr>
      </w:pPr>
      <w:r w:rsidRPr="0095550A">
        <w:rPr>
          <w:rFonts w:ascii="KBH Tekst" w:eastAsia="KBH" w:hAnsi="KBH Tekst" w:cs="KBH"/>
          <w:sz w:val="18"/>
          <w:szCs w:val="18"/>
        </w:rPr>
        <w:t xml:space="preserve">En ordinær erhvervspraktik er på fem dage, med en længde af normale skoledage. </w:t>
      </w:r>
      <w:r w:rsidR="001570C2" w:rsidRPr="0095550A">
        <w:rPr>
          <w:rFonts w:ascii="KBH Tekst" w:eastAsia="KBH" w:hAnsi="KBH Tekst" w:cs="KBH"/>
          <w:sz w:val="18"/>
          <w:szCs w:val="18"/>
        </w:rPr>
        <w:t>Hvis eleven ikke kan deltage i en ordinær erhvervspraktik</w:t>
      </w:r>
      <w:r w:rsidR="004A3D32" w:rsidRPr="0095550A">
        <w:rPr>
          <w:rFonts w:ascii="KBH Tekst" w:eastAsia="KBH" w:hAnsi="KBH Tekst" w:cs="KBH"/>
          <w:sz w:val="18"/>
          <w:szCs w:val="18"/>
        </w:rPr>
        <w:t xml:space="preserve">, skal </w:t>
      </w:r>
      <w:r w:rsidR="00675979" w:rsidRPr="0095550A">
        <w:rPr>
          <w:rFonts w:ascii="KBH Tekst" w:eastAsia="KBH" w:hAnsi="KBH Tekst" w:cs="KBH"/>
          <w:sz w:val="18"/>
          <w:szCs w:val="18"/>
        </w:rPr>
        <w:t xml:space="preserve">denne </w:t>
      </w:r>
      <w:r w:rsidR="004B323E">
        <w:rPr>
          <w:rFonts w:ascii="KBH Tekst" w:eastAsia="KBH" w:hAnsi="KBH Tekst" w:cs="KBH"/>
          <w:sz w:val="18"/>
          <w:szCs w:val="18"/>
        </w:rPr>
        <w:t xml:space="preserve">tilbydes </w:t>
      </w:r>
      <w:r w:rsidR="004A3D32" w:rsidRPr="0095550A">
        <w:rPr>
          <w:rFonts w:ascii="KBH Tekst" w:eastAsia="KBH" w:hAnsi="KBH Tekst" w:cs="KBH"/>
          <w:sz w:val="18"/>
          <w:szCs w:val="18"/>
        </w:rPr>
        <w:t xml:space="preserve">et alternativt praktikforløb. </w:t>
      </w:r>
      <w:r w:rsidR="0076261C" w:rsidRPr="0095550A">
        <w:rPr>
          <w:rFonts w:ascii="KBH Tekst" w:eastAsia="KBH" w:hAnsi="KBH Tekst" w:cs="KBH"/>
          <w:sz w:val="18"/>
          <w:szCs w:val="18"/>
        </w:rPr>
        <w:t>Et alternativt praktikforløb tilpasses den enkeltes behov</w:t>
      </w:r>
      <w:r w:rsidR="00EF7611" w:rsidRPr="0095550A">
        <w:rPr>
          <w:rFonts w:ascii="KBH Tekst" w:eastAsia="KBH" w:hAnsi="KBH Tekst" w:cs="KBH"/>
          <w:sz w:val="18"/>
          <w:szCs w:val="18"/>
        </w:rPr>
        <w:t>, f.eks. i forhold til antal timer</w:t>
      </w:r>
      <w:r w:rsidR="00374D61" w:rsidRPr="0095550A">
        <w:rPr>
          <w:rFonts w:ascii="KBH Tekst" w:eastAsia="KBH" w:hAnsi="KBH Tekst" w:cs="KBH"/>
          <w:sz w:val="18"/>
          <w:szCs w:val="18"/>
        </w:rPr>
        <w:t xml:space="preserve"> og dage.</w:t>
      </w:r>
    </w:p>
    <w:p w14:paraId="308E3B77" w14:textId="3CB12AFB" w:rsidR="00510A0F" w:rsidRPr="0095550A" w:rsidRDefault="3E8D856F" w:rsidP="5FE822BD">
      <w:pPr>
        <w:rPr>
          <w:rFonts w:ascii="KBH Tekst" w:eastAsia="KBH" w:hAnsi="KBH Tekst" w:cs="KBH"/>
          <w:b/>
          <w:bCs/>
          <w:color w:val="156082" w:themeColor="accent1"/>
          <w:sz w:val="18"/>
          <w:szCs w:val="18"/>
        </w:rPr>
      </w:pPr>
      <w:r w:rsidRPr="0095550A">
        <w:rPr>
          <w:rFonts w:ascii="KBH Tekst" w:eastAsia="KBH" w:hAnsi="KBH Tekst" w:cs="KBH"/>
          <w:b/>
          <w:bCs/>
          <w:color w:val="156082" w:themeColor="accent1"/>
          <w:sz w:val="18"/>
          <w:szCs w:val="18"/>
        </w:rPr>
        <w:t>Hvem skal tilbydes et alternativt praktikforløb?</w:t>
      </w:r>
    </w:p>
    <w:p w14:paraId="3A383C9B" w14:textId="032DAA0F" w:rsidR="00011821" w:rsidRPr="0095550A" w:rsidRDefault="6897C18A" w:rsidP="5FE822BD">
      <w:pPr>
        <w:rPr>
          <w:rFonts w:ascii="KBH Tekst" w:eastAsia="KBH" w:hAnsi="KBH Tekst" w:cs="KBH"/>
          <w:sz w:val="18"/>
          <w:szCs w:val="18"/>
        </w:rPr>
      </w:pPr>
      <w:r w:rsidRPr="0095550A">
        <w:rPr>
          <w:rFonts w:ascii="KBH Tekst" w:eastAsia="KBH" w:hAnsi="KBH Tekst" w:cs="KBH"/>
          <w:sz w:val="18"/>
          <w:szCs w:val="18"/>
        </w:rPr>
        <w:t>Der skal arrangeres et alternativt praktikforløb med et klart erhvervsrettet sigte for elever i 7., 8. eller 9. k</w:t>
      </w:r>
      <w:r w:rsidR="0095550A">
        <w:rPr>
          <w:rFonts w:ascii="KBH Tekst" w:eastAsia="KBH" w:hAnsi="KBH Tekst" w:cs="KBH"/>
          <w:sz w:val="18"/>
          <w:szCs w:val="18"/>
        </w:rPr>
        <w:t>l.,</w:t>
      </w:r>
      <w:r w:rsidRPr="0095550A">
        <w:rPr>
          <w:rFonts w:ascii="KBH Tekst" w:eastAsia="KBH" w:hAnsi="KBH Tekst" w:cs="KBH"/>
          <w:sz w:val="18"/>
          <w:szCs w:val="18"/>
        </w:rPr>
        <w:t xml:space="preserve"> hvis: </w:t>
      </w:r>
    </w:p>
    <w:p w14:paraId="6D8F63E4" w14:textId="0820FC88" w:rsidR="00F21E5E" w:rsidRPr="0095550A" w:rsidRDefault="00780C0B" w:rsidP="5FE822BD">
      <w:pPr>
        <w:rPr>
          <w:rFonts w:ascii="KBH" w:eastAsia="KBH" w:hAnsi="KBH" w:cs="KBH"/>
          <w:sz w:val="18"/>
          <w:szCs w:val="18"/>
        </w:rPr>
      </w:pPr>
      <w:r w:rsidRPr="0095550A">
        <w:rPr>
          <w:rFonts w:ascii="KBH" w:eastAsia="KBH" w:hAnsi="KBH" w:cs="KBH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C6B7E16" wp14:editId="24D7D798">
                <wp:simplePos x="0" y="0"/>
                <wp:positionH relativeFrom="margin">
                  <wp:align>left</wp:align>
                </wp:positionH>
                <wp:positionV relativeFrom="paragraph">
                  <wp:posOffset>18415</wp:posOffset>
                </wp:positionV>
                <wp:extent cx="2705100" cy="733425"/>
                <wp:effectExtent l="0" t="0" r="19050" b="28575"/>
                <wp:wrapNone/>
                <wp:docPr id="624828953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0DC6E5" w14:textId="1D6149B2" w:rsidR="00F21E5E" w:rsidRPr="002F2205" w:rsidRDefault="00F21E5E" w:rsidP="00F21E5E">
                            <w:pPr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</w:pPr>
                            <w:r w:rsidRPr="002F2205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Eleven - efter hjælp fra skolen og evt. Ungdommens Uddannelsesvejledning og Erhvervssamarbejde - ikke har mulighed for at finde en praktikplads. </w:t>
                            </w:r>
                          </w:p>
                          <w:p w14:paraId="5C2F0DA6" w14:textId="77777777" w:rsidR="00F21E5E" w:rsidRDefault="00F21E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B7E16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0;margin-top:1.45pt;width:213pt;height:57.7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" strokeweight=".5pt">
                <v:textbox>
                  <w:txbxContent>
                    <w:p w14:paraId="460DC6E5" w14:textId="1D6149B2" w:rsidR="00F21E5E" w:rsidRPr="002F2205" w:rsidRDefault="00F21E5E" w:rsidP="00F21E5E">
                      <w:pPr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</w:pPr>
                      <w:r w:rsidRPr="002F2205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Eleven - efter hjælp fra skolen og evt. Ungdommens Uddannelsesvejledning og Erhvervssamarbejde - ikke har mulighed for at finde en praktikplads. </w:t>
                      </w:r>
                    </w:p>
                    <w:p w14:paraId="5C2F0DA6" w14:textId="77777777" w:rsidR="00F21E5E" w:rsidRDefault="00F21E5E"/>
                  </w:txbxContent>
                </v:textbox>
                <w10:wrap anchorx="margin"/>
              </v:shape>
            </w:pict>
          </mc:Fallback>
        </mc:AlternateContent>
      </w:r>
      <w:r w:rsidR="00153052" w:rsidRPr="0095550A">
        <w:rPr>
          <w:rFonts w:ascii="KBH" w:eastAsia="KBH" w:hAnsi="KBH" w:cs="KBH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0AF1354" wp14:editId="37F182FD">
                <wp:simplePos x="0" y="0"/>
                <wp:positionH relativeFrom="margin">
                  <wp:posOffset>3470910</wp:posOffset>
                </wp:positionH>
                <wp:positionV relativeFrom="paragraph">
                  <wp:posOffset>8890</wp:posOffset>
                </wp:positionV>
                <wp:extent cx="2495550" cy="704850"/>
                <wp:effectExtent l="0" t="0" r="19050" b="19050"/>
                <wp:wrapNone/>
                <wp:docPr id="1364604108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60B494" w14:textId="5A6A5F56" w:rsidR="00FD1392" w:rsidRPr="002F2205" w:rsidRDefault="00FD1392" w:rsidP="00FD1392">
                            <w:pPr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</w:pPr>
                            <w:r w:rsidRPr="002F2205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Skolen - i dialog med elev og forældre - vurderer, at eleven ikke kan komme i ordinær erhvervspraktik forstået som </w:t>
                            </w:r>
                            <w:r w:rsidR="00254692" w:rsidRPr="002F2205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fem</w:t>
                            </w:r>
                            <w:r w:rsidRPr="002F2205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 hele skoledage. </w:t>
                            </w:r>
                          </w:p>
                          <w:p w14:paraId="063AE3B0" w14:textId="77777777" w:rsidR="00FD1392" w:rsidRDefault="00FD1392" w:rsidP="00FD13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F1354" id="_x0000_s1027" type="#_x0000_t202" style="position:absolute;margin-left:273.3pt;margin-top:.7pt;width:196.5pt;height:55.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" fillcolor="window" strokeweight=".5pt">
                <v:textbox>
                  <w:txbxContent>
                    <w:p w14:paraId="4E60B494" w14:textId="5A6A5F56" w:rsidR="00FD1392" w:rsidRPr="002F2205" w:rsidRDefault="00FD1392" w:rsidP="00FD1392">
                      <w:pPr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</w:pPr>
                      <w:r w:rsidRPr="002F2205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Skolen - i dialog med elev og forældre - vurderer, at eleven ikke kan komme i ordinær erhvervspraktik forstået som </w:t>
                      </w:r>
                      <w:r w:rsidR="00254692" w:rsidRPr="002F2205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fem</w:t>
                      </w:r>
                      <w:r w:rsidRPr="002F2205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 hele skoledage. </w:t>
                      </w:r>
                    </w:p>
                    <w:p w14:paraId="063AE3B0" w14:textId="77777777" w:rsidR="00FD1392" w:rsidRDefault="00FD1392" w:rsidP="00FD1392"/>
                  </w:txbxContent>
                </v:textbox>
                <w10:wrap anchorx="margin"/>
              </v:shape>
            </w:pict>
          </mc:Fallback>
        </mc:AlternateContent>
      </w:r>
    </w:p>
    <w:p w14:paraId="3ACB383E" w14:textId="4CF1C794" w:rsidR="00F21E5E" w:rsidRPr="0095550A" w:rsidRDefault="00222EF7" w:rsidP="5FE822BD">
      <w:pPr>
        <w:rPr>
          <w:rFonts w:ascii="KBH" w:eastAsia="KBH" w:hAnsi="KBH" w:cs="KBH"/>
          <w:sz w:val="18"/>
          <w:szCs w:val="18"/>
        </w:rPr>
      </w:pPr>
      <w:r w:rsidRPr="0095550A">
        <w:rPr>
          <w:rFonts w:ascii="KBH" w:eastAsia="KBH" w:hAnsi="KBH" w:cs="KBH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6331F87" wp14:editId="0B7163F4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542925" cy="295275"/>
                <wp:effectExtent l="0" t="0" r="9525" b="9525"/>
                <wp:wrapNone/>
                <wp:docPr id="400599139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371B41" w14:textId="010B4789" w:rsidR="00FD1392" w:rsidRPr="002F2205" w:rsidRDefault="00FD1392" w:rsidP="00FD1392">
                            <w:pPr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</w:pPr>
                            <w:r w:rsidRPr="002F2205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eller </w:t>
                            </w:r>
                          </w:p>
                          <w:p w14:paraId="4231E170" w14:textId="77777777" w:rsidR="00FD1392" w:rsidRDefault="00FD13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31F87" id="Tekstfelt 3" o:spid="_x0000_s1028" type="#_x0000_t202" style="position:absolute;margin-left:0;margin-top:.55pt;width:42.75pt;height:23.25pt;z-index:251658245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" fillcolor="white [3201]" stroked="f" strokeweight=".5pt">
                <v:textbox>
                  <w:txbxContent>
                    <w:p w14:paraId="64371B41" w14:textId="010B4789" w:rsidR="00FD1392" w:rsidRPr="002F2205" w:rsidRDefault="00FD1392" w:rsidP="00FD1392">
                      <w:pPr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</w:pPr>
                      <w:r w:rsidRPr="002F2205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eller </w:t>
                      </w:r>
                    </w:p>
                    <w:p w14:paraId="4231E170" w14:textId="77777777" w:rsidR="00FD1392" w:rsidRDefault="00FD1392"/>
                  </w:txbxContent>
                </v:textbox>
                <w10:wrap anchorx="margin"/>
              </v:shape>
            </w:pict>
          </mc:Fallback>
        </mc:AlternateContent>
      </w:r>
    </w:p>
    <w:p w14:paraId="33CF7FB1" w14:textId="762021A4" w:rsidR="00F21E5E" w:rsidRPr="0095550A" w:rsidRDefault="00F21E5E" w:rsidP="5FE822BD">
      <w:pPr>
        <w:rPr>
          <w:rFonts w:ascii="KBH" w:eastAsia="KBH" w:hAnsi="KBH" w:cs="KBH"/>
          <w:sz w:val="18"/>
          <w:szCs w:val="18"/>
        </w:rPr>
      </w:pPr>
    </w:p>
    <w:p w14:paraId="20184C25" w14:textId="09E1A725" w:rsidR="00011821" w:rsidRPr="0095550A" w:rsidRDefault="6897C18A" w:rsidP="5FE822BD">
      <w:pPr>
        <w:rPr>
          <w:rFonts w:ascii="KBH Tekst" w:eastAsia="KBH" w:hAnsi="KBH Tekst" w:cs="KBH"/>
          <w:sz w:val="18"/>
          <w:szCs w:val="18"/>
        </w:rPr>
      </w:pPr>
      <w:r w:rsidRPr="0095550A">
        <w:rPr>
          <w:rFonts w:ascii="KBH Tekst" w:eastAsia="KBH" w:hAnsi="KBH Tekst" w:cs="KBH"/>
          <w:sz w:val="18"/>
          <w:szCs w:val="18"/>
        </w:rPr>
        <w:t>Om en elev skal tilbydes et alternativt praktikforløb frem for ordinær erhvervspraktik, skal bero på en individuel vurdering.</w:t>
      </w:r>
    </w:p>
    <w:p w14:paraId="53E71B97" w14:textId="0FD71C1F" w:rsidR="00510A0F" w:rsidRPr="0095550A" w:rsidRDefault="007544DE" w:rsidP="5FE822BD">
      <w:pPr>
        <w:rPr>
          <w:rFonts w:ascii="KBH Tekst" w:eastAsia="KBH" w:hAnsi="KBH Tekst" w:cs="KBH"/>
          <w:b/>
          <w:bCs/>
          <w:color w:val="156082" w:themeColor="accent1"/>
          <w:sz w:val="18"/>
          <w:szCs w:val="18"/>
        </w:rPr>
      </w:pPr>
      <w:r w:rsidRPr="0095550A">
        <w:rPr>
          <w:rFonts w:ascii="KBH Tekst" w:eastAsia="KBH" w:hAnsi="KBH Tekst" w:cs="KBH"/>
          <w:b/>
          <w:bCs/>
          <w:color w:val="156082" w:themeColor="accent1"/>
          <w:sz w:val="18"/>
          <w:szCs w:val="18"/>
        </w:rPr>
        <w:t>Flere måder at</w:t>
      </w:r>
      <w:r w:rsidR="00683197" w:rsidRPr="0095550A">
        <w:rPr>
          <w:rFonts w:ascii="KBH Tekst" w:eastAsia="KBH" w:hAnsi="KBH Tekst" w:cs="KBH"/>
          <w:b/>
          <w:bCs/>
          <w:color w:val="156082" w:themeColor="accent1"/>
          <w:sz w:val="18"/>
          <w:szCs w:val="18"/>
        </w:rPr>
        <w:t xml:space="preserve"> tilrettelægge et</w:t>
      </w:r>
      <w:r w:rsidR="3E8D856F" w:rsidRPr="0095550A">
        <w:rPr>
          <w:rFonts w:ascii="KBH Tekst" w:eastAsia="KBH" w:hAnsi="KBH Tekst" w:cs="KBH"/>
          <w:b/>
          <w:bCs/>
          <w:color w:val="156082" w:themeColor="accent1"/>
          <w:sz w:val="18"/>
          <w:szCs w:val="18"/>
        </w:rPr>
        <w:t xml:space="preserve"> alternativ</w:t>
      </w:r>
      <w:r w:rsidR="00683197" w:rsidRPr="0095550A">
        <w:rPr>
          <w:rFonts w:ascii="KBH Tekst" w:eastAsia="KBH" w:hAnsi="KBH Tekst" w:cs="KBH"/>
          <w:b/>
          <w:bCs/>
          <w:color w:val="156082" w:themeColor="accent1"/>
          <w:sz w:val="18"/>
          <w:szCs w:val="18"/>
        </w:rPr>
        <w:t>t</w:t>
      </w:r>
      <w:r w:rsidR="3E8D856F" w:rsidRPr="0095550A">
        <w:rPr>
          <w:rFonts w:ascii="KBH Tekst" w:eastAsia="KBH" w:hAnsi="KBH Tekst" w:cs="KBH"/>
          <w:b/>
          <w:bCs/>
          <w:color w:val="156082" w:themeColor="accent1"/>
          <w:sz w:val="18"/>
          <w:szCs w:val="18"/>
        </w:rPr>
        <w:t xml:space="preserve"> praktikforløb</w:t>
      </w:r>
    </w:p>
    <w:p w14:paraId="41DFA098" w14:textId="44A1FC9B" w:rsidR="008256D5" w:rsidRPr="0095550A" w:rsidRDefault="3222B9B4" w:rsidP="5FE822BD">
      <w:pPr>
        <w:rPr>
          <w:rFonts w:ascii="KBH Tekst" w:eastAsia="KBH" w:hAnsi="KBH Tekst" w:cs="KBH"/>
          <w:sz w:val="18"/>
          <w:szCs w:val="18"/>
        </w:rPr>
      </w:pPr>
      <w:r w:rsidRPr="0095550A">
        <w:rPr>
          <w:rFonts w:ascii="KBH Tekst" w:eastAsia="KBH" w:hAnsi="KBH Tekst" w:cs="KBH"/>
          <w:sz w:val="18"/>
          <w:szCs w:val="18"/>
        </w:rPr>
        <w:t xml:space="preserve">Som udgangspunkt skal skolen selv arrangere et alternativt praktikforløb til eleven i tråd med formålet med den obligatoriske praktik. </w:t>
      </w:r>
      <w:r w:rsidR="00377EBD" w:rsidRPr="0095550A">
        <w:rPr>
          <w:rFonts w:ascii="KBH Tekst" w:eastAsia="KBH" w:hAnsi="KBH Tekst" w:cs="KBH"/>
          <w:sz w:val="18"/>
          <w:szCs w:val="18"/>
        </w:rPr>
        <w:t>I København inkluderer a</w:t>
      </w:r>
      <w:r w:rsidRPr="0095550A">
        <w:rPr>
          <w:rFonts w:ascii="KBH Tekst" w:eastAsia="KBH" w:hAnsi="KBH Tekst" w:cs="KBH"/>
          <w:sz w:val="18"/>
          <w:szCs w:val="18"/>
        </w:rPr>
        <w:t>lternative praktikforløb</w:t>
      </w:r>
      <w:r w:rsidR="00254692" w:rsidRPr="0095550A">
        <w:rPr>
          <w:rFonts w:ascii="KBH Tekst" w:eastAsia="KBH" w:hAnsi="KBH Tekst" w:cs="KBH"/>
          <w:sz w:val="18"/>
          <w:szCs w:val="18"/>
        </w:rPr>
        <w:t xml:space="preserve"> bl.a.</w:t>
      </w:r>
      <w:r w:rsidRPr="0095550A">
        <w:rPr>
          <w:rFonts w:ascii="KBH Tekst" w:eastAsia="KBH" w:hAnsi="KBH Tekst" w:cs="KBH"/>
          <w:sz w:val="18"/>
          <w:szCs w:val="18"/>
        </w:rPr>
        <w:t xml:space="preserve">: </w:t>
      </w:r>
    </w:p>
    <w:p w14:paraId="71CC376E" w14:textId="0F6D79AC" w:rsidR="008256D5" w:rsidRPr="0095550A" w:rsidRDefault="00793586" w:rsidP="5FE822BD">
      <w:pPr>
        <w:rPr>
          <w:rFonts w:ascii="KBH" w:eastAsia="KBH" w:hAnsi="KBH" w:cs="KBH"/>
          <w:sz w:val="18"/>
          <w:szCs w:val="18"/>
        </w:rPr>
      </w:pPr>
      <w:r w:rsidRPr="0095550A">
        <w:rPr>
          <w:rFonts w:ascii="KBH" w:eastAsia="KBH" w:hAnsi="KBH" w:cs="KBH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6D5FB5" wp14:editId="72970BD9">
                <wp:simplePos x="0" y="0"/>
                <wp:positionH relativeFrom="margin">
                  <wp:align>left</wp:align>
                </wp:positionH>
                <wp:positionV relativeFrom="paragraph">
                  <wp:posOffset>5170</wp:posOffset>
                </wp:positionV>
                <wp:extent cx="1828800" cy="3886200"/>
                <wp:effectExtent l="0" t="0" r="19050" b="19050"/>
                <wp:wrapNone/>
                <wp:docPr id="300799932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886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DD710D" w14:textId="295FF52A" w:rsidR="00D71AF2" w:rsidRPr="00530F27" w:rsidRDefault="00595A16" w:rsidP="00595A16">
                            <w:pPr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</w:pPr>
                            <w:r w:rsidRPr="00530F27">
                              <w:rPr>
                                <w:rFonts w:ascii="KBH Tekst" w:eastAsia="KBH" w:hAnsi="KBH Tekst" w:cs="KBH"/>
                                <w:b/>
                                <w:bCs/>
                                <w:sz w:val="18"/>
                                <w:szCs w:val="18"/>
                              </w:rPr>
                              <w:t>Praktik på kommunale</w:t>
                            </w:r>
                            <w:r w:rsidR="009A09B9" w:rsidRPr="00530F27">
                              <w:rPr>
                                <w:rFonts w:ascii="KBH Tekst" w:eastAsia="KBH" w:hAnsi="KBH Tekst" w:cs="KBH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eller private </w:t>
                            </w:r>
                            <w:r w:rsidRPr="00530F27">
                              <w:rPr>
                                <w:rFonts w:ascii="KBH Tekst" w:eastAsia="KBH" w:hAnsi="KBH Tekst" w:cs="KBH"/>
                                <w:b/>
                                <w:bCs/>
                                <w:sz w:val="18"/>
                                <w:szCs w:val="18"/>
                              </w:rPr>
                              <w:t>arbejdspladser</w:t>
                            </w:r>
                            <w:r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1B055C4" w14:textId="51ED1BFE" w:rsidR="00595A16" w:rsidRPr="00530F27" w:rsidRDefault="00595A16" w:rsidP="00595A16">
                            <w:pPr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</w:pPr>
                            <w:r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F. eks </w:t>
                            </w:r>
                            <w:r w:rsidR="00C50189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med </w:t>
                            </w:r>
                            <w:r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nedsat timetal</w:t>
                            </w:r>
                            <w:r w:rsidR="009A09B9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D432B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og/</w:t>
                            </w:r>
                            <w:r w:rsidR="009A09B9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eller </w:t>
                            </w:r>
                            <w:r w:rsidR="00C50189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medfølgende </w:t>
                            </w:r>
                            <w:r w:rsidR="009A09B9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voksen.</w:t>
                            </w:r>
                          </w:p>
                          <w:p w14:paraId="1E86235E" w14:textId="7477B55D" w:rsidR="00E844AC" w:rsidRPr="00530F27" w:rsidRDefault="00E844AC" w:rsidP="00595A16">
                            <w:pPr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</w:pPr>
                            <w:r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Eksemp</w:t>
                            </w:r>
                            <w:r w:rsidR="00096DA6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el</w:t>
                            </w:r>
                            <w:r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4FB1439A" w14:textId="2C9F9305" w:rsidR="008801A4" w:rsidRPr="00530F27" w:rsidRDefault="004351C1" w:rsidP="00595A16">
                            <w:pPr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</w:pPr>
                            <w:r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Eleven </w:t>
                            </w:r>
                            <w:r w:rsidR="008801A4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er i praktik 3 timer om dagen, for at undgå overstimulering.</w:t>
                            </w:r>
                            <w:r w:rsidR="00096DA6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801A4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Eleven </w:t>
                            </w:r>
                            <w:r w:rsidR="00A403C6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er usikker på at skulle et nyt sted hen, derfor aftales der et besøg inden praktikken. Derudover er der en kendt voksen der følger eleven</w:t>
                            </w:r>
                            <w:r w:rsidR="00AA0DAC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 i praktik, de dage det er nødvendigt</w:t>
                            </w:r>
                            <w:r w:rsidR="009A0ED8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902B64D" w14:textId="77777777" w:rsidR="00E844AC" w:rsidRPr="00530F27" w:rsidRDefault="00E844AC" w:rsidP="00595A16">
                            <w:pPr>
                              <w:rPr>
                                <w:rFonts w:ascii="KBH" w:eastAsia="KBH" w:hAnsi="KBH" w:cs="KBH"/>
                                <w:sz w:val="18"/>
                                <w:szCs w:val="18"/>
                              </w:rPr>
                            </w:pPr>
                          </w:p>
                          <w:p w14:paraId="48D8E8EE" w14:textId="77777777" w:rsidR="00E844AC" w:rsidRPr="00595A16" w:rsidRDefault="00E844AC" w:rsidP="00595A16">
                            <w:pPr>
                              <w:rPr>
                                <w:rFonts w:ascii="KBH" w:eastAsia="KBH" w:hAnsi="KBH" w:cs="KBH"/>
                                <w:sz w:val="19"/>
                                <w:szCs w:val="19"/>
                              </w:rPr>
                            </w:pPr>
                          </w:p>
                          <w:p w14:paraId="50FA6753" w14:textId="77777777" w:rsidR="00085DD9" w:rsidRDefault="00085D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D5FB5" id="Tekstfelt 1" o:spid="_x0000_s1029" type="#_x0000_t202" style="position:absolute;margin-left:0;margin-top:.4pt;width:2in;height:306pt;z-index:25165824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" fillcolor="white [3201]" strokeweight=".5pt">
                <v:textbox>
                  <w:txbxContent>
                    <w:p w14:paraId="77DD710D" w14:textId="295FF52A" w:rsidR="00D71AF2" w:rsidRPr="00530F27" w:rsidRDefault="00595A16" w:rsidP="00595A16">
                      <w:pPr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</w:pPr>
                      <w:r w:rsidRPr="00530F27">
                        <w:rPr>
                          <w:rFonts w:ascii="KBH Tekst" w:eastAsia="KBH" w:hAnsi="KBH Tekst" w:cs="KBH"/>
                          <w:b/>
                          <w:bCs/>
                          <w:sz w:val="18"/>
                          <w:szCs w:val="18"/>
                        </w:rPr>
                        <w:t>Praktik på kommunale</w:t>
                      </w:r>
                      <w:r w:rsidR="009A09B9" w:rsidRPr="00530F27">
                        <w:rPr>
                          <w:rFonts w:ascii="KBH Tekst" w:eastAsia="KBH" w:hAnsi="KBH Tekst" w:cs="KBH"/>
                          <w:b/>
                          <w:bCs/>
                          <w:sz w:val="18"/>
                          <w:szCs w:val="18"/>
                        </w:rPr>
                        <w:t xml:space="preserve"> eller private </w:t>
                      </w:r>
                      <w:r w:rsidRPr="00530F27">
                        <w:rPr>
                          <w:rFonts w:ascii="KBH Tekst" w:eastAsia="KBH" w:hAnsi="KBH Tekst" w:cs="KBH"/>
                          <w:b/>
                          <w:bCs/>
                          <w:sz w:val="18"/>
                          <w:szCs w:val="18"/>
                        </w:rPr>
                        <w:t>arbejdspladser</w:t>
                      </w:r>
                      <w:r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1B055C4" w14:textId="51ED1BFE" w:rsidR="00595A16" w:rsidRPr="00530F27" w:rsidRDefault="00595A16" w:rsidP="00595A16">
                      <w:pPr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</w:pPr>
                      <w:r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F. eks </w:t>
                      </w:r>
                      <w:r w:rsidR="00C50189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med </w:t>
                      </w:r>
                      <w:r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nedsat timetal</w:t>
                      </w:r>
                      <w:r w:rsidR="009A09B9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 </w:t>
                      </w:r>
                      <w:r w:rsidR="00DD432B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og/</w:t>
                      </w:r>
                      <w:r w:rsidR="009A09B9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eller </w:t>
                      </w:r>
                      <w:r w:rsidR="00C50189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medfølgende </w:t>
                      </w:r>
                      <w:r w:rsidR="009A09B9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voksen.</w:t>
                      </w:r>
                    </w:p>
                    <w:p w14:paraId="1E86235E" w14:textId="7477B55D" w:rsidR="00E844AC" w:rsidRPr="00530F27" w:rsidRDefault="00E844AC" w:rsidP="00595A16">
                      <w:pPr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</w:pPr>
                      <w:r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Eksemp</w:t>
                      </w:r>
                      <w:r w:rsidR="00096DA6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el</w:t>
                      </w:r>
                      <w:r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:</w:t>
                      </w:r>
                    </w:p>
                    <w:p w14:paraId="4FB1439A" w14:textId="2C9F9305" w:rsidR="008801A4" w:rsidRPr="00530F27" w:rsidRDefault="004351C1" w:rsidP="00595A16">
                      <w:pPr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</w:pPr>
                      <w:r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Eleven </w:t>
                      </w:r>
                      <w:r w:rsidR="008801A4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er i praktik 3 timer om dagen, for at undgå overstimulering.</w:t>
                      </w:r>
                      <w:r w:rsidR="00096DA6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 </w:t>
                      </w:r>
                      <w:r w:rsidR="008801A4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Eleven </w:t>
                      </w:r>
                      <w:r w:rsidR="00A403C6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er usikker på at skulle et nyt sted hen, derfor aftales der et besøg inden praktikken. Derudover er der en kendt voksen der følger eleven</w:t>
                      </w:r>
                      <w:r w:rsidR="00AA0DAC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 i praktik, de dage det er nødvendigt</w:t>
                      </w:r>
                      <w:r w:rsidR="009A0ED8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.</w:t>
                      </w:r>
                    </w:p>
                    <w:p w14:paraId="4902B64D" w14:textId="77777777" w:rsidR="00E844AC" w:rsidRPr="00530F27" w:rsidRDefault="00E844AC" w:rsidP="00595A16">
                      <w:pPr>
                        <w:rPr>
                          <w:rFonts w:ascii="KBH" w:eastAsia="KBH" w:hAnsi="KBH" w:cs="KBH"/>
                          <w:sz w:val="18"/>
                          <w:szCs w:val="18"/>
                        </w:rPr>
                      </w:pPr>
                    </w:p>
                    <w:p w14:paraId="48D8E8EE" w14:textId="77777777" w:rsidR="00E844AC" w:rsidRPr="00595A16" w:rsidRDefault="00E844AC" w:rsidP="00595A16">
                      <w:pPr>
                        <w:rPr>
                          <w:rFonts w:ascii="KBH" w:eastAsia="KBH" w:hAnsi="KBH" w:cs="KBH"/>
                          <w:sz w:val="19"/>
                          <w:szCs w:val="19"/>
                        </w:rPr>
                      </w:pPr>
                    </w:p>
                    <w:p w14:paraId="50FA6753" w14:textId="77777777" w:rsidR="00085DD9" w:rsidRDefault="00085DD9"/>
                  </w:txbxContent>
                </v:textbox>
                <w10:wrap anchorx="margin"/>
              </v:shape>
            </w:pict>
          </mc:Fallback>
        </mc:AlternateContent>
      </w:r>
      <w:r w:rsidRPr="0095550A">
        <w:rPr>
          <w:rFonts w:ascii="KBH" w:eastAsia="KBH" w:hAnsi="KBH" w:cs="KBH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3E30B36" wp14:editId="5687265E">
                <wp:simplePos x="0" y="0"/>
                <wp:positionH relativeFrom="margin">
                  <wp:posOffset>2013585</wp:posOffset>
                </wp:positionH>
                <wp:positionV relativeFrom="paragraph">
                  <wp:posOffset>8890</wp:posOffset>
                </wp:positionV>
                <wp:extent cx="1828800" cy="3886200"/>
                <wp:effectExtent l="0" t="0" r="19050" b="19050"/>
                <wp:wrapNone/>
                <wp:docPr id="2094032739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88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40A1BE" w14:textId="74E8978D" w:rsidR="008256D5" w:rsidRPr="00530F27" w:rsidRDefault="00C50189" w:rsidP="008256D5">
                            <w:pPr>
                              <w:rPr>
                                <w:rFonts w:ascii="KBH Tekst" w:eastAsia="KBH" w:hAnsi="KBH Tekst" w:cs="KBH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30F27">
                              <w:rPr>
                                <w:rFonts w:ascii="KBH Tekst" w:eastAsia="KBH" w:hAnsi="KBH Tekst" w:cs="KBH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Praktik på </w:t>
                            </w:r>
                            <w:r w:rsidR="00C85694" w:rsidRPr="00530F27">
                              <w:rPr>
                                <w:rFonts w:ascii="KBH Tekst" w:eastAsia="KBH" w:hAnsi="KBH Tekst" w:cs="KBH"/>
                                <w:b/>
                                <w:bCs/>
                                <w:sz w:val="18"/>
                                <w:szCs w:val="18"/>
                              </w:rPr>
                              <w:t>skolen</w:t>
                            </w:r>
                            <w:r w:rsidR="004D4F17" w:rsidRPr="00530F27">
                              <w:rPr>
                                <w:rFonts w:ascii="KBH Tekst" w:eastAsia="KBH" w:hAnsi="KBH Tekst" w:cs="KBH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, kombineret med </w:t>
                            </w:r>
                            <w:r w:rsidR="00AD7078" w:rsidRPr="00530F27">
                              <w:rPr>
                                <w:rFonts w:ascii="KBH Tekst" w:eastAsia="KBH" w:hAnsi="KBH Tekst" w:cs="KBH"/>
                                <w:b/>
                                <w:bCs/>
                                <w:sz w:val="18"/>
                                <w:szCs w:val="18"/>
                              </w:rPr>
                              <w:t>endagspraktik</w:t>
                            </w:r>
                          </w:p>
                          <w:p w14:paraId="4C511737" w14:textId="77777777" w:rsidR="0095550A" w:rsidRDefault="009D54F9" w:rsidP="008256D5">
                            <w:pPr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</w:pPr>
                            <w:r w:rsidRPr="00530F27"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  <w:t xml:space="preserve">Hvis en elev </w:t>
                            </w:r>
                            <w:r w:rsidR="006C7C13" w:rsidRPr="00530F27"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  <w:t xml:space="preserve">ikke har mulighed for at være i praktik på en arbejdsplads uden for skolen en </w:t>
                            </w:r>
                            <w:r w:rsidR="00F46294"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  <w:t xml:space="preserve">hel </w:t>
                            </w:r>
                            <w:r w:rsidR="006C7C13" w:rsidRPr="00530F27"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  <w:t xml:space="preserve">uge, </w:t>
                            </w:r>
                            <w:r w:rsidR="00D358B6" w:rsidRPr="00530F27"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  <w:t xml:space="preserve">kan </w:t>
                            </w:r>
                            <w:r w:rsidR="00F46294"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  <w:t xml:space="preserve">skolen </w:t>
                            </w:r>
                            <w:r w:rsidR="00D358B6" w:rsidRPr="00530F27"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  <w:t>kombinere</w:t>
                            </w:r>
                            <w:r w:rsidR="0095550A"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  <w:t xml:space="preserve"> endagspraktik </w:t>
                            </w:r>
                            <w:r w:rsidR="00D358B6" w:rsidRPr="00530F27"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  <w:t xml:space="preserve">med praktik på skolen. </w:t>
                            </w:r>
                          </w:p>
                          <w:p w14:paraId="73E355DE" w14:textId="0C985DBF" w:rsidR="00253D1B" w:rsidRPr="00530F27" w:rsidRDefault="006C03A7" w:rsidP="008256D5">
                            <w:pPr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</w:pPr>
                            <w:r w:rsidRPr="00530F27"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  <w:t>*</w:t>
                            </w:r>
                            <w:r w:rsidR="006260FC" w:rsidRPr="00530F27"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  <w:t>Går eleven på en</w:t>
                            </w:r>
                            <w:r w:rsidR="00890562" w:rsidRPr="00530F27"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260FC" w:rsidRPr="00530F27"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  <w:t>dagbehandlings</w:t>
                            </w:r>
                            <w:r w:rsidR="00F74F1A" w:rsidRPr="00530F27"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  <w:t>s</w:t>
                            </w:r>
                            <w:r w:rsidR="006260FC" w:rsidRPr="00530F27"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  <w:t>kole, spe</w:t>
                            </w:r>
                            <w:r w:rsidR="00F74F1A" w:rsidRPr="00530F27"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  <w:t xml:space="preserve">cialskole eller specialklasserække, se nedenfor. </w:t>
                            </w:r>
                          </w:p>
                          <w:p w14:paraId="4EA42A6D" w14:textId="77777777" w:rsidR="00253D1B" w:rsidRDefault="00253D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30B36" id="_x0000_s1030" type="#_x0000_t202" style="position:absolute;margin-left:158.55pt;margin-top:.7pt;width:2in;height:306pt;z-index:25165824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" fillcolor="window" strokeweight=".5pt">
                <v:textbox>
                  <w:txbxContent>
                    <w:p w14:paraId="1F40A1BE" w14:textId="74E8978D" w:rsidR="008256D5" w:rsidRPr="00530F27" w:rsidRDefault="00C50189" w:rsidP="008256D5">
                      <w:pPr>
                        <w:rPr>
                          <w:rFonts w:ascii="KBH Tekst" w:eastAsia="KBH" w:hAnsi="KBH Tekst" w:cs="KBH"/>
                          <w:b/>
                          <w:bCs/>
                          <w:sz w:val="18"/>
                          <w:szCs w:val="18"/>
                        </w:rPr>
                      </w:pPr>
                      <w:r w:rsidRPr="00530F27">
                        <w:rPr>
                          <w:rFonts w:ascii="KBH Tekst" w:eastAsia="KBH" w:hAnsi="KBH Tekst" w:cs="KBH"/>
                          <w:b/>
                          <w:bCs/>
                          <w:sz w:val="18"/>
                          <w:szCs w:val="18"/>
                        </w:rPr>
                        <w:t xml:space="preserve">Praktik på </w:t>
                      </w:r>
                      <w:r w:rsidR="00C85694" w:rsidRPr="00530F27">
                        <w:rPr>
                          <w:rFonts w:ascii="KBH Tekst" w:eastAsia="KBH" w:hAnsi="KBH Tekst" w:cs="KBH"/>
                          <w:b/>
                          <w:bCs/>
                          <w:sz w:val="18"/>
                          <w:szCs w:val="18"/>
                        </w:rPr>
                        <w:t>skolen</w:t>
                      </w:r>
                      <w:r w:rsidR="004D4F17" w:rsidRPr="00530F27">
                        <w:rPr>
                          <w:rFonts w:ascii="KBH Tekst" w:eastAsia="KBH" w:hAnsi="KBH Tekst" w:cs="KBH"/>
                          <w:b/>
                          <w:bCs/>
                          <w:sz w:val="18"/>
                          <w:szCs w:val="18"/>
                        </w:rPr>
                        <w:t xml:space="preserve">, kombineret med </w:t>
                      </w:r>
                      <w:r w:rsidR="00AD7078" w:rsidRPr="00530F27">
                        <w:rPr>
                          <w:rFonts w:ascii="KBH Tekst" w:eastAsia="KBH" w:hAnsi="KBH Tekst" w:cs="KBH"/>
                          <w:b/>
                          <w:bCs/>
                          <w:sz w:val="18"/>
                          <w:szCs w:val="18"/>
                        </w:rPr>
                        <w:t>endagspraktik</w:t>
                      </w:r>
                    </w:p>
                    <w:p w14:paraId="4C511737" w14:textId="77777777" w:rsidR="0095550A" w:rsidRDefault="009D54F9" w:rsidP="008256D5">
                      <w:pPr>
                        <w:rPr>
                          <w:rFonts w:ascii="KBH Tekst" w:hAnsi="KBH Tekst"/>
                          <w:sz w:val="18"/>
                          <w:szCs w:val="18"/>
                        </w:rPr>
                      </w:pPr>
                      <w:r w:rsidRPr="00530F27">
                        <w:rPr>
                          <w:rFonts w:ascii="KBH Tekst" w:hAnsi="KBH Tekst"/>
                          <w:sz w:val="18"/>
                          <w:szCs w:val="18"/>
                        </w:rPr>
                        <w:t xml:space="preserve">Hvis en elev </w:t>
                      </w:r>
                      <w:r w:rsidR="006C7C13" w:rsidRPr="00530F27">
                        <w:rPr>
                          <w:rFonts w:ascii="KBH Tekst" w:hAnsi="KBH Tekst"/>
                          <w:sz w:val="18"/>
                          <w:szCs w:val="18"/>
                        </w:rPr>
                        <w:t xml:space="preserve">ikke har mulighed for at være i praktik på en arbejdsplads uden for skolen en </w:t>
                      </w:r>
                      <w:r w:rsidR="00F46294">
                        <w:rPr>
                          <w:rFonts w:ascii="KBH Tekst" w:hAnsi="KBH Tekst"/>
                          <w:sz w:val="18"/>
                          <w:szCs w:val="18"/>
                        </w:rPr>
                        <w:t xml:space="preserve">hel </w:t>
                      </w:r>
                      <w:r w:rsidR="006C7C13" w:rsidRPr="00530F27">
                        <w:rPr>
                          <w:rFonts w:ascii="KBH Tekst" w:hAnsi="KBH Tekst"/>
                          <w:sz w:val="18"/>
                          <w:szCs w:val="18"/>
                        </w:rPr>
                        <w:t xml:space="preserve">uge, </w:t>
                      </w:r>
                      <w:r w:rsidR="00D358B6" w:rsidRPr="00530F27">
                        <w:rPr>
                          <w:rFonts w:ascii="KBH Tekst" w:hAnsi="KBH Tekst"/>
                          <w:sz w:val="18"/>
                          <w:szCs w:val="18"/>
                        </w:rPr>
                        <w:t xml:space="preserve">kan </w:t>
                      </w:r>
                      <w:r w:rsidR="00F46294">
                        <w:rPr>
                          <w:rFonts w:ascii="KBH Tekst" w:hAnsi="KBH Tekst"/>
                          <w:sz w:val="18"/>
                          <w:szCs w:val="18"/>
                        </w:rPr>
                        <w:t xml:space="preserve">skolen </w:t>
                      </w:r>
                      <w:r w:rsidR="00D358B6" w:rsidRPr="00530F27">
                        <w:rPr>
                          <w:rFonts w:ascii="KBH Tekst" w:hAnsi="KBH Tekst"/>
                          <w:sz w:val="18"/>
                          <w:szCs w:val="18"/>
                        </w:rPr>
                        <w:t>kombinere</w:t>
                      </w:r>
                      <w:r w:rsidR="0095550A">
                        <w:rPr>
                          <w:rFonts w:ascii="KBH Tekst" w:hAnsi="KBH Tekst"/>
                          <w:sz w:val="18"/>
                          <w:szCs w:val="18"/>
                        </w:rPr>
                        <w:t xml:space="preserve"> endagspraktik </w:t>
                      </w:r>
                      <w:r w:rsidR="00D358B6" w:rsidRPr="00530F27">
                        <w:rPr>
                          <w:rFonts w:ascii="KBH Tekst" w:hAnsi="KBH Tekst"/>
                          <w:sz w:val="18"/>
                          <w:szCs w:val="18"/>
                        </w:rPr>
                        <w:t xml:space="preserve">med praktik på skolen. </w:t>
                      </w:r>
                    </w:p>
                    <w:p w14:paraId="73E355DE" w14:textId="0C985DBF" w:rsidR="00253D1B" w:rsidRPr="00530F27" w:rsidRDefault="006C03A7" w:rsidP="008256D5">
                      <w:pPr>
                        <w:rPr>
                          <w:rFonts w:ascii="KBH Tekst" w:hAnsi="KBH Tekst"/>
                          <w:sz w:val="18"/>
                          <w:szCs w:val="18"/>
                        </w:rPr>
                      </w:pPr>
                      <w:r w:rsidRPr="00530F27">
                        <w:rPr>
                          <w:rFonts w:ascii="KBH Tekst" w:hAnsi="KBH Tekst"/>
                          <w:sz w:val="18"/>
                          <w:szCs w:val="18"/>
                        </w:rPr>
                        <w:t>*</w:t>
                      </w:r>
                      <w:r w:rsidR="006260FC" w:rsidRPr="00530F27">
                        <w:rPr>
                          <w:rFonts w:ascii="KBH Tekst" w:hAnsi="KBH Tekst"/>
                          <w:sz w:val="18"/>
                          <w:szCs w:val="18"/>
                        </w:rPr>
                        <w:t>Går eleven på en</w:t>
                      </w:r>
                      <w:r w:rsidR="00890562" w:rsidRPr="00530F27">
                        <w:rPr>
                          <w:rFonts w:ascii="KBH Tekst" w:hAnsi="KBH Tekst"/>
                          <w:sz w:val="18"/>
                          <w:szCs w:val="18"/>
                        </w:rPr>
                        <w:t xml:space="preserve"> </w:t>
                      </w:r>
                      <w:r w:rsidR="006260FC" w:rsidRPr="00530F27">
                        <w:rPr>
                          <w:rFonts w:ascii="KBH Tekst" w:hAnsi="KBH Tekst"/>
                          <w:sz w:val="18"/>
                          <w:szCs w:val="18"/>
                        </w:rPr>
                        <w:t>dagbehandlings</w:t>
                      </w:r>
                      <w:r w:rsidR="00F74F1A" w:rsidRPr="00530F27">
                        <w:rPr>
                          <w:rFonts w:ascii="KBH Tekst" w:hAnsi="KBH Tekst"/>
                          <w:sz w:val="18"/>
                          <w:szCs w:val="18"/>
                        </w:rPr>
                        <w:t>s</w:t>
                      </w:r>
                      <w:r w:rsidR="006260FC" w:rsidRPr="00530F27">
                        <w:rPr>
                          <w:rFonts w:ascii="KBH Tekst" w:hAnsi="KBH Tekst"/>
                          <w:sz w:val="18"/>
                          <w:szCs w:val="18"/>
                        </w:rPr>
                        <w:t>kole, spe</w:t>
                      </w:r>
                      <w:r w:rsidR="00F74F1A" w:rsidRPr="00530F27">
                        <w:rPr>
                          <w:rFonts w:ascii="KBH Tekst" w:hAnsi="KBH Tekst"/>
                          <w:sz w:val="18"/>
                          <w:szCs w:val="18"/>
                        </w:rPr>
                        <w:t xml:space="preserve">cialskole eller specialklasserække, se nedenfor. </w:t>
                      </w:r>
                    </w:p>
                    <w:p w14:paraId="4EA42A6D" w14:textId="77777777" w:rsidR="00253D1B" w:rsidRDefault="00253D1B"/>
                  </w:txbxContent>
                </v:textbox>
                <w10:wrap anchorx="margin"/>
              </v:shape>
            </w:pict>
          </mc:Fallback>
        </mc:AlternateContent>
      </w:r>
      <w:r w:rsidRPr="0095550A">
        <w:rPr>
          <w:rFonts w:ascii="KBH" w:eastAsia="KBH" w:hAnsi="KBH" w:cs="KBH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9645EC2" wp14:editId="2F6DA51E">
                <wp:simplePos x="0" y="0"/>
                <wp:positionH relativeFrom="margin">
                  <wp:align>right</wp:align>
                </wp:positionH>
                <wp:positionV relativeFrom="paragraph">
                  <wp:posOffset>18415</wp:posOffset>
                </wp:positionV>
                <wp:extent cx="2057400" cy="3895725"/>
                <wp:effectExtent l="0" t="0" r="19050" b="28575"/>
                <wp:wrapNone/>
                <wp:docPr id="1626266603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3895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F9DEDA" w14:textId="648B037B" w:rsidR="00F71D5F" w:rsidRPr="00530F27" w:rsidRDefault="002E4446" w:rsidP="007D1FA4">
                            <w:pPr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</w:pPr>
                            <w:r w:rsidRPr="00530F27">
                              <w:rPr>
                                <w:rFonts w:ascii="KBH Tekst" w:eastAsia="KBH" w:hAnsi="KBH Tekst" w:cs="KBH"/>
                                <w:b/>
                                <w:bCs/>
                                <w:sz w:val="18"/>
                                <w:szCs w:val="18"/>
                              </w:rPr>
                              <w:t>Praktik på skolen</w:t>
                            </w:r>
                          </w:p>
                          <w:p w14:paraId="0F658464" w14:textId="069EA707" w:rsidR="002E4446" w:rsidRPr="00530F27" w:rsidRDefault="00AC5AB3" w:rsidP="007D1FA4">
                            <w:pPr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</w:pPr>
                            <w:r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I særlige tilfælde kan </w:t>
                            </w:r>
                            <w:r w:rsidR="00DD1619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praktik være på elevens skole. </w:t>
                            </w:r>
                            <w:r w:rsidR="00F71D5F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F</w:t>
                            </w:r>
                            <w:r w:rsidR="002E4446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.eks. i køkkenet, hos ejendomsservice</w:t>
                            </w:r>
                            <w:r w:rsidR="008256D5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, på kontoret eller lignende. </w:t>
                            </w:r>
                          </w:p>
                          <w:p w14:paraId="004FBB81" w14:textId="365272AF" w:rsidR="00F552F3" w:rsidRPr="00530F27" w:rsidRDefault="00381253" w:rsidP="007D1FA4">
                            <w:pPr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</w:pPr>
                            <w:r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Eksemp</w:t>
                            </w:r>
                            <w:r w:rsidR="00CC30D2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ler</w:t>
                            </w:r>
                            <w:r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5A8ABE58" w14:textId="2F272671" w:rsidR="00381253" w:rsidRPr="00530F27" w:rsidRDefault="00D33CA8" w:rsidP="007D1FA4">
                            <w:pPr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</w:pPr>
                            <w:r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Eleven har ikke </w:t>
                            </w:r>
                            <w:r w:rsidR="00C048E9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mod på</w:t>
                            </w:r>
                            <w:r w:rsidR="00A16136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, at skulle i praktik udenfor skolen. </w:t>
                            </w:r>
                            <w:r w:rsidR="00C91699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Heller ikke en dag om ugen over en længere periode. </w:t>
                            </w:r>
                          </w:p>
                          <w:p w14:paraId="24EA8F9A" w14:textId="0F48088B" w:rsidR="008B39EA" w:rsidRPr="00942F92" w:rsidRDefault="008B39EA" w:rsidP="007D1FA4">
                            <w:pPr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</w:pPr>
                            <w:r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Et andet eksempel kan være en elev der </w:t>
                            </w:r>
                            <w:r w:rsidR="00DD29E8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på trods af en indsats, ikke har fået en praktikplads </w:t>
                            </w:r>
                            <w:r w:rsidR="00194EC9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på en </w:t>
                            </w:r>
                            <w:r w:rsidR="00194EC9" w:rsidRPr="00942F92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arbejdsplads udenfor skolen.</w:t>
                            </w:r>
                          </w:p>
                          <w:p w14:paraId="241481B0" w14:textId="6333A626" w:rsidR="00C91699" w:rsidRPr="00942F92" w:rsidRDefault="00C91699" w:rsidP="007D1FA4">
                            <w:pPr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</w:pPr>
                            <w:r w:rsidRPr="00942F92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Der tilrettelægges en praktik på skolen med et </w:t>
                            </w:r>
                            <w:r w:rsidR="00010390" w:rsidRPr="00942F92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klart erhvervsrettet sigte, hvor eleven får indblik i et eller flere job på skolen og </w:t>
                            </w:r>
                            <w:r w:rsidR="00C6151F" w:rsidRPr="00942F92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afprøve </w:t>
                            </w:r>
                            <w:r w:rsidR="00010390" w:rsidRPr="00942F92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arbejdsopgaver</w:t>
                            </w:r>
                            <w:r w:rsidR="00F132DF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,</w:t>
                            </w:r>
                            <w:r w:rsidR="00010390" w:rsidRPr="00942F92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 der er forbundet med jobbet. </w:t>
                            </w:r>
                          </w:p>
                          <w:p w14:paraId="5798E8D8" w14:textId="77777777" w:rsidR="00CF3D39" w:rsidRPr="00D33CA8" w:rsidRDefault="00CF3D39" w:rsidP="007D1FA4">
                            <w:pPr>
                              <w:rPr>
                                <w:rFonts w:ascii="KBH Tekst" w:eastAsia="KBH" w:hAnsi="KBH Tekst" w:cs="KBH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45EC2" id="_x0000_s1031" type="#_x0000_t202" style="position:absolute;margin-left:110.8pt;margin-top:1.45pt;width:162pt;height:306.7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" fillcolor="window" strokeweight=".5pt">
                <v:textbox>
                  <w:txbxContent>
                    <w:p w14:paraId="6DF9DEDA" w14:textId="648B037B" w:rsidR="00F71D5F" w:rsidRPr="00530F27" w:rsidRDefault="002E4446" w:rsidP="007D1FA4">
                      <w:pPr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</w:pPr>
                      <w:r w:rsidRPr="00530F27">
                        <w:rPr>
                          <w:rFonts w:ascii="KBH Tekst" w:eastAsia="KBH" w:hAnsi="KBH Tekst" w:cs="KBH"/>
                          <w:b/>
                          <w:bCs/>
                          <w:sz w:val="18"/>
                          <w:szCs w:val="18"/>
                        </w:rPr>
                        <w:t>Praktik på skolen</w:t>
                      </w:r>
                    </w:p>
                    <w:p w14:paraId="0F658464" w14:textId="069EA707" w:rsidR="002E4446" w:rsidRPr="00530F27" w:rsidRDefault="00AC5AB3" w:rsidP="007D1FA4">
                      <w:pPr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</w:pPr>
                      <w:r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I særlige tilfælde kan </w:t>
                      </w:r>
                      <w:r w:rsidR="00DD1619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praktik være på elevens skole. </w:t>
                      </w:r>
                      <w:r w:rsidR="00F71D5F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F</w:t>
                      </w:r>
                      <w:r w:rsidR="002E4446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.eks. i køkkenet, hos ejendomsservice</w:t>
                      </w:r>
                      <w:r w:rsidR="008256D5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, på kontoret eller lignende. </w:t>
                      </w:r>
                    </w:p>
                    <w:p w14:paraId="004FBB81" w14:textId="365272AF" w:rsidR="00F552F3" w:rsidRPr="00530F27" w:rsidRDefault="00381253" w:rsidP="007D1FA4">
                      <w:pPr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</w:pPr>
                      <w:r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Eksemp</w:t>
                      </w:r>
                      <w:r w:rsidR="00CC30D2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ler</w:t>
                      </w:r>
                      <w:r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:</w:t>
                      </w:r>
                    </w:p>
                    <w:p w14:paraId="5A8ABE58" w14:textId="2F272671" w:rsidR="00381253" w:rsidRPr="00530F27" w:rsidRDefault="00D33CA8" w:rsidP="007D1FA4">
                      <w:pPr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</w:pPr>
                      <w:r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Eleven har ikke </w:t>
                      </w:r>
                      <w:r w:rsidR="00C048E9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mod på</w:t>
                      </w:r>
                      <w:r w:rsidR="00A16136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, at skulle i praktik udenfor skolen. </w:t>
                      </w:r>
                      <w:r w:rsidR="00C91699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Heller ikke en dag om ugen over en længere periode. </w:t>
                      </w:r>
                    </w:p>
                    <w:p w14:paraId="24EA8F9A" w14:textId="0F48088B" w:rsidR="008B39EA" w:rsidRPr="00942F92" w:rsidRDefault="008B39EA" w:rsidP="007D1FA4">
                      <w:pPr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</w:pPr>
                      <w:r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Et andet eksempel kan være en elev der </w:t>
                      </w:r>
                      <w:r w:rsidR="00DD29E8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på trods af en indsats, ikke har fået en praktikplads </w:t>
                      </w:r>
                      <w:r w:rsidR="00194EC9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på en </w:t>
                      </w:r>
                      <w:r w:rsidR="00194EC9" w:rsidRPr="00942F92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arbejdsplads udenfor skolen.</w:t>
                      </w:r>
                    </w:p>
                    <w:p w14:paraId="241481B0" w14:textId="6333A626" w:rsidR="00C91699" w:rsidRPr="00942F92" w:rsidRDefault="00C91699" w:rsidP="007D1FA4">
                      <w:pPr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</w:pPr>
                      <w:r w:rsidRPr="00942F92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Der tilrettelægges en praktik på skolen med et </w:t>
                      </w:r>
                      <w:r w:rsidR="00010390" w:rsidRPr="00942F92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klart erhvervsrettet sigte, hvor eleven får indblik i et eller flere job på skolen og </w:t>
                      </w:r>
                      <w:r w:rsidR="00C6151F" w:rsidRPr="00942F92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afprøve </w:t>
                      </w:r>
                      <w:r w:rsidR="00010390" w:rsidRPr="00942F92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arbejdsopgaver</w:t>
                      </w:r>
                      <w:r w:rsidR="00F132DF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,</w:t>
                      </w:r>
                      <w:r w:rsidR="00010390" w:rsidRPr="00942F92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 der er forbundet med jobbet. </w:t>
                      </w:r>
                    </w:p>
                    <w:p w14:paraId="5798E8D8" w14:textId="77777777" w:rsidR="00CF3D39" w:rsidRPr="00D33CA8" w:rsidRDefault="00CF3D39" w:rsidP="007D1FA4">
                      <w:pPr>
                        <w:rPr>
                          <w:rFonts w:ascii="KBH Tekst" w:eastAsia="KBH" w:hAnsi="KBH Tekst" w:cs="KBH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8B2A5E" w14:textId="513667D2" w:rsidR="008256D5" w:rsidRPr="0095550A" w:rsidRDefault="008256D5" w:rsidP="5FE822BD">
      <w:pPr>
        <w:rPr>
          <w:rFonts w:ascii="KBH" w:eastAsia="KBH" w:hAnsi="KBH" w:cs="KBH"/>
          <w:sz w:val="18"/>
          <w:szCs w:val="18"/>
        </w:rPr>
      </w:pPr>
    </w:p>
    <w:p w14:paraId="412B4C85" w14:textId="45C3847D" w:rsidR="008256D5" w:rsidRPr="0095550A" w:rsidRDefault="008256D5" w:rsidP="5FE822BD">
      <w:pPr>
        <w:rPr>
          <w:rFonts w:ascii="KBH" w:eastAsia="KBH" w:hAnsi="KBH" w:cs="KBH"/>
          <w:sz w:val="18"/>
          <w:szCs w:val="18"/>
        </w:rPr>
      </w:pPr>
    </w:p>
    <w:p w14:paraId="1F866116" w14:textId="2DCE726D" w:rsidR="00E844AC" w:rsidRPr="0095550A" w:rsidRDefault="00E844AC" w:rsidP="5FE822BD">
      <w:pPr>
        <w:rPr>
          <w:rFonts w:ascii="KBH" w:eastAsia="KBH" w:hAnsi="KBH" w:cs="KBH"/>
          <w:sz w:val="18"/>
          <w:szCs w:val="18"/>
        </w:rPr>
      </w:pPr>
    </w:p>
    <w:p w14:paraId="27BBF8AD" w14:textId="77777777" w:rsidR="00E844AC" w:rsidRPr="0095550A" w:rsidRDefault="00E844AC" w:rsidP="5FE822BD">
      <w:pPr>
        <w:rPr>
          <w:rFonts w:ascii="KBH" w:eastAsia="KBH" w:hAnsi="KBH" w:cs="KBH"/>
          <w:sz w:val="18"/>
          <w:szCs w:val="18"/>
        </w:rPr>
      </w:pPr>
    </w:p>
    <w:p w14:paraId="39D6288B" w14:textId="77777777" w:rsidR="00E844AC" w:rsidRPr="0095550A" w:rsidRDefault="00E844AC" w:rsidP="5FE822BD">
      <w:pPr>
        <w:rPr>
          <w:rFonts w:ascii="KBH" w:eastAsia="KBH" w:hAnsi="KBH" w:cs="KBH"/>
          <w:sz w:val="18"/>
          <w:szCs w:val="18"/>
        </w:rPr>
      </w:pPr>
    </w:p>
    <w:p w14:paraId="522ADAAC" w14:textId="77777777" w:rsidR="00E844AC" w:rsidRPr="0095550A" w:rsidRDefault="00E844AC" w:rsidP="5FE822BD">
      <w:pPr>
        <w:rPr>
          <w:rFonts w:ascii="KBH" w:eastAsia="KBH" w:hAnsi="KBH" w:cs="KBH"/>
          <w:sz w:val="18"/>
          <w:szCs w:val="18"/>
        </w:rPr>
      </w:pPr>
    </w:p>
    <w:p w14:paraId="02F6AF1E" w14:textId="77777777" w:rsidR="00E844AC" w:rsidRPr="0095550A" w:rsidRDefault="00E844AC" w:rsidP="5FE822BD">
      <w:pPr>
        <w:rPr>
          <w:rFonts w:ascii="KBH" w:eastAsia="KBH" w:hAnsi="KBH" w:cs="KBH"/>
          <w:sz w:val="18"/>
          <w:szCs w:val="18"/>
        </w:rPr>
      </w:pPr>
    </w:p>
    <w:p w14:paraId="0277BC3E" w14:textId="77777777" w:rsidR="00E844AC" w:rsidRPr="0095550A" w:rsidRDefault="00E844AC" w:rsidP="5FE822BD">
      <w:pPr>
        <w:rPr>
          <w:rFonts w:ascii="KBH" w:eastAsia="KBH" w:hAnsi="KBH" w:cs="KBH"/>
          <w:sz w:val="18"/>
          <w:szCs w:val="18"/>
        </w:rPr>
      </w:pPr>
    </w:p>
    <w:p w14:paraId="4A70B601" w14:textId="77777777" w:rsidR="00604F80" w:rsidRPr="0095550A" w:rsidRDefault="00604F80" w:rsidP="5FE822BD">
      <w:pPr>
        <w:rPr>
          <w:rFonts w:ascii="KBH" w:eastAsia="KBH" w:hAnsi="KBH" w:cs="KBH"/>
          <w:sz w:val="18"/>
          <w:szCs w:val="18"/>
        </w:rPr>
      </w:pPr>
    </w:p>
    <w:p w14:paraId="3DE69DD6" w14:textId="77777777" w:rsidR="003015D2" w:rsidRPr="0095550A" w:rsidRDefault="003015D2" w:rsidP="5FE822BD">
      <w:pPr>
        <w:rPr>
          <w:rFonts w:ascii="KBH" w:eastAsia="KBH" w:hAnsi="KBH" w:cs="KBH"/>
          <w:sz w:val="18"/>
          <w:szCs w:val="18"/>
        </w:rPr>
      </w:pPr>
    </w:p>
    <w:p w14:paraId="24BB2505" w14:textId="77777777" w:rsidR="003015D2" w:rsidRPr="0095550A" w:rsidRDefault="003015D2" w:rsidP="5FE822BD">
      <w:pPr>
        <w:rPr>
          <w:rFonts w:ascii="KBH" w:eastAsia="KBH" w:hAnsi="KBH" w:cs="KBH"/>
          <w:sz w:val="18"/>
          <w:szCs w:val="18"/>
        </w:rPr>
      </w:pPr>
    </w:p>
    <w:p w14:paraId="2A5587BD" w14:textId="77777777" w:rsidR="00793586" w:rsidRDefault="00793586" w:rsidP="00852736">
      <w:pPr>
        <w:rPr>
          <w:rFonts w:ascii="KBH Tekst" w:eastAsia="KBH" w:hAnsi="KBH Tekst" w:cs="KBH"/>
          <w:sz w:val="18"/>
          <w:szCs w:val="18"/>
        </w:rPr>
      </w:pPr>
    </w:p>
    <w:p w14:paraId="2DA8FB1E" w14:textId="77777777" w:rsidR="00793586" w:rsidRDefault="00793586" w:rsidP="00852736">
      <w:pPr>
        <w:rPr>
          <w:rFonts w:ascii="KBH Tekst" w:eastAsia="KBH" w:hAnsi="KBH Tekst" w:cs="KBH"/>
          <w:sz w:val="18"/>
          <w:szCs w:val="18"/>
        </w:rPr>
      </w:pPr>
    </w:p>
    <w:p w14:paraId="60C1EF04" w14:textId="77777777" w:rsidR="00793586" w:rsidRDefault="00793586" w:rsidP="00852736">
      <w:pPr>
        <w:rPr>
          <w:rFonts w:ascii="KBH Tekst" w:eastAsia="KBH" w:hAnsi="KBH Tekst" w:cs="KBH"/>
          <w:sz w:val="18"/>
          <w:szCs w:val="18"/>
        </w:rPr>
      </w:pPr>
    </w:p>
    <w:p w14:paraId="63B5E36E" w14:textId="3675D5B0" w:rsidR="003750D3" w:rsidRPr="0095550A" w:rsidRDefault="003750D3" w:rsidP="003750D3">
      <w:pPr>
        <w:spacing w:line="259" w:lineRule="auto"/>
        <w:rPr>
          <w:rFonts w:ascii="KBH Tekst" w:eastAsia="KBH" w:hAnsi="KBH Tekst" w:cs="KBH"/>
          <w:b/>
          <w:bCs/>
          <w:color w:val="156082" w:themeColor="accent1"/>
          <w:sz w:val="18"/>
          <w:szCs w:val="18"/>
        </w:rPr>
      </w:pPr>
      <w:r w:rsidRPr="0095550A">
        <w:rPr>
          <w:rFonts w:ascii="KBH Tekst" w:eastAsia="KBH" w:hAnsi="KBH Tekst" w:cs="KBH"/>
          <w:b/>
          <w:bCs/>
          <w:color w:val="156082" w:themeColor="accent1"/>
          <w:sz w:val="18"/>
          <w:szCs w:val="18"/>
        </w:rPr>
        <w:lastRenderedPageBreak/>
        <w:t>Sparring og støtte til opgaven</w:t>
      </w:r>
    </w:p>
    <w:p w14:paraId="71292660" w14:textId="291F5B84" w:rsidR="00E82EDF" w:rsidRPr="0095550A" w:rsidRDefault="00E82EDF" w:rsidP="5FE822BD">
      <w:pPr>
        <w:rPr>
          <w:rFonts w:ascii="KBH Tekst" w:eastAsia="KBH" w:hAnsi="KBH Tekst" w:cs="KBH"/>
          <w:sz w:val="18"/>
          <w:szCs w:val="18"/>
        </w:rPr>
      </w:pPr>
      <w:r w:rsidRPr="0095550A">
        <w:rPr>
          <w:rFonts w:ascii="KBH Tekst" w:eastAsia="KBH" w:hAnsi="KBH Tekst" w:cs="KBH"/>
          <w:sz w:val="18"/>
          <w:szCs w:val="18"/>
        </w:rPr>
        <w:t xml:space="preserve">Det er skolens opgave at hjælpe eleven med </w:t>
      </w:r>
      <w:r w:rsidR="003072AC" w:rsidRPr="0095550A">
        <w:rPr>
          <w:rFonts w:ascii="KBH Tekst" w:eastAsia="KBH" w:hAnsi="KBH Tekst" w:cs="KBH"/>
          <w:sz w:val="18"/>
          <w:szCs w:val="18"/>
        </w:rPr>
        <w:t xml:space="preserve">at finde en praktikplads, hvis eleven ikke selv kan. </w:t>
      </w:r>
    </w:p>
    <w:p w14:paraId="1FF754D9" w14:textId="2A4547B1" w:rsidR="00985B95" w:rsidRDefault="0098317C" w:rsidP="5FE822BD">
      <w:pPr>
        <w:rPr>
          <w:rFonts w:ascii="KBH Tekst" w:eastAsia="KBH" w:hAnsi="KBH Tekst" w:cs="KBH"/>
          <w:sz w:val="18"/>
          <w:szCs w:val="18"/>
        </w:rPr>
      </w:pPr>
      <w:r w:rsidRPr="0095550A">
        <w:rPr>
          <w:rFonts w:ascii="KBH Tekst" w:eastAsia="KBH" w:hAnsi="KBH Tekst" w:cs="KBH"/>
          <w:sz w:val="18"/>
          <w:szCs w:val="18"/>
        </w:rPr>
        <w:t xml:space="preserve">Der er mulighed for </w:t>
      </w:r>
      <w:r w:rsidR="0085488E" w:rsidRPr="0095550A">
        <w:rPr>
          <w:rFonts w:ascii="KBH Tekst" w:eastAsia="KBH" w:hAnsi="KBH Tekst" w:cs="KBH"/>
          <w:sz w:val="18"/>
          <w:szCs w:val="18"/>
        </w:rPr>
        <w:t xml:space="preserve">sparring og støtte til opgaven fra </w:t>
      </w:r>
      <w:r w:rsidR="003A088B">
        <w:rPr>
          <w:rFonts w:ascii="KBH Tekst" w:eastAsia="KBH" w:hAnsi="KBH Tekst" w:cs="KBH"/>
          <w:sz w:val="18"/>
          <w:szCs w:val="18"/>
        </w:rPr>
        <w:t>Ungdommens Uddannelsesvejledning og Erhvervssamarbejde</w:t>
      </w:r>
      <w:r w:rsidR="00874066">
        <w:rPr>
          <w:rFonts w:ascii="KBH Tekst" w:eastAsia="KBH" w:hAnsi="KBH Tekst" w:cs="KBH"/>
          <w:sz w:val="18"/>
          <w:szCs w:val="18"/>
        </w:rPr>
        <w:t xml:space="preserve"> (UUE)</w:t>
      </w:r>
      <w:r w:rsidR="0085488E" w:rsidRPr="0095550A">
        <w:rPr>
          <w:rFonts w:ascii="KBH Tekst" w:eastAsia="KBH" w:hAnsi="KBH Tekst" w:cs="KBH"/>
          <w:sz w:val="18"/>
          <w:szCs w:val="18"/>
        </w:rPr>
        <w:t xml:space="preserve">, hvis eleven er i den særligt målrettede skole- og vejledningsindsats. </w:t>
      </w:r>
    </w:p>
    <w:p w14:paraId="771576FF" w14:textId="3388BE3F" w:rsidR="005F0A58" w:rsidRPr="0095550A" w:rsidRDefault="005F0A58" w:rsidP="5FE822BD">
      <w:pPr>
        <w:rPr>
          <w:rFonts w:ascii="KBH Tekst" w:eastAsia="KBH" w:hAnsi="KBH Tekst" w:cs="KBH"/>
          <w:sz w:val="18"/>
          <w:szCs w:val="18"/>
        </w:rPr>
      </w:pPr>
      <w:r w:rsidRPr="0095550A">
        <w:rPr>
          <w:rFonts w:ascii="KBH Tekst" w:eastAsia="KBH" w:hAnsi="KBH Tekst" w:cs="KBH"/>
          <w:sz w:val="18"/>
          <w:szCs w:val="18"/>
        </w:rPr>
        <w:t>Skolens UU-vejleder kan inddrages mhp. sparring ift. etablering af et alternativt praktikforløb. Sparringen kan indeholde dialog om muligheder i et alternativt praktikforløb og hjælp til at udfylde en motiveret ansøgning til UUE</w:t>
      </w:r>
      <w:r w:rsidR="00F6648D" w:rsidRPr="0095550A">
        <w:rPr>
          <w:rFonts w:ascii="KBH Tekst" w:eastAsia="KBH" w:hAnsi="KBH Tekst" w:cs="KBH"/>
          <w:sz w:val="18"/>
          <w:szCs w:val="18"/>
        </w:rPr>
        <w:t xml:space="preserve"> gennem </w:t>
      </w:r>
      <w:r w:rsidR="003A088B">
        <w:rPr>
          <w:rFonts w:ascii="KBH Tekst" w:eastAsia="KBH" w:hAnsi="KBH Tekst" w:cs="KBH"/>
          <w:sz w:val="18"/>
          <w:szCs w:val="18"/>
        </w:rPr>
        <w:t>UnoUng</w:t>
      </w:r>
      <w:r w:rsidR="00F6648D" w:rsidRPr="0095550A">
        <w:rPr>
          <w:rFonts w:ascii="KBH Tekst" w:eastAsia="KBH" w:hAnsi="KBH Tekst" w:cs="KBH"/>
          <w:sz w:val="18"/>
          <w:szCs w:val="18"/>
        </w:rPr>
        <w:t>.</w:t>
      </w:r>
    </w:p>
    <w:p w14:paraId="6490C886" w14:textId="04D25A0D" w:rsidR="00E36B33" w:rsidRPr="0095550A" w:rsidRDefault="00E36B33" w:rsidP="5FE822BD">
      <w:pPr>
        <w:rPr>
          <w:rFonts w:ascii="KBH Tekst" w:eastAsia="KBH" w:hAnsi="KBH Tekst" w:cs="KBH"/>
          <w:sz w:val="18"/>
          <w:szCs w:val="18"/>
        </w:rPr>
      </w:pPr>
      <w:r w:rsidRPr="0095550A">
        <w:rPr>
          <w:rFonts w:ascii="KBH Tekst" w:eastAsia="KBH" w:hAnsi="KBH Tekst" w:cs="KBH"/>
          <w:sz w:val="18"/>
          <w:szCs w:val="18"/>
        </w:rPr>
        <w:t>Hvis eleven skal have hjælp til at finde en praktikplads</w:t>
      </w:r>
      <w:r w:rsidR="0046766E" w:rsidRPr="0095550A">
        <w:rPr>
          <w:rFonts w:ascii="KBH Tekst" w:eastAsia="KBH" w:hAnsi="KBH Tekst" w:cs="KBH"/>
          <w:sz w:val="18"/>
          <w:szCs w:val="18"/>
        </w:rPr>
        <w:t xml:space="preserve"> på en arbejdsplads, f.eks. på nedsat tid, skal eleven udfylde </w:t>
      </w:r>
      <w:r w:rsidR="00C827DA" w:rsidRPr="0095550A">
        <w:rPr>
          <w:rFonts w:ascii="KBH Tekst" w:eastAsia="KBH" w:hAnsi="KBH Tekst" w:cs="KBH"/>
          <w:sz w:val="18"/>
          <w:szCs w:val="18"/>
        </w:rPr>
        <w:t>en motiveret ansøgning</w:t>
      </w:r>
      <w:r w:rsidR="00735583" w:rsidRPr="0095550A">
        <w:rPr>
          <w:rFonts w:ascii="KBH Tekst" w:eastAsia="KBH" w:hAnsi="KBH Tekst" w:cs="KBH"/>
          <w:sz w:val="18"/>
          <w:szCs w:val="18"/>
        </w:rPr>
        <w:t xml:space="preserve">. </w:t>
      </w:r>
      <w:hyperlink r:id="rId10" w:history="1">
        <w:r w:rsidR="0050243E" w:rsidRPr="0095550A">
          <w:rPr>
            <w:color w:val="0000FF"/>
            <w:sz w:val="18"/>
            <w:szCs w:val="18"/>
            <w:u w:val="single"/>
          </w:rPr>
          <w:t>UnoUng - Hjælp til at finde din erhvervspraktikplads - Video.kk.dk</w:t>
        </w:r>
      </w:hyperlink>
      <w:r w:rsidR="00856D66" w:rsidRPr="0095550A">
        <w:rPr>
          <w:sz w:val="18"/>
          <w:szCs w:val="18"/>
        </w:rPr>
        <w:t xml:space="preserve"> </w:t>
      </w:r>
      <w:r w:rsidR="00856D66" w:rsidRPr="0095550A">
        <w:rPr>
          <w:rFonts w:ascii="KBH Tekst" w:hAnsi="KBH Tekst"/>
          <w:sz w:val="18"/>
          <w:szCs w:val="18"/>
        </w:rPr>
        <w:t>Husk at skrive</w:t>
      </w:r>
      <w:r w:rsidR="009D2A26">
        <w:rPr>
          <w:rFonts w:ascii="KBH Tekst" w:hAnsi="KBH Tekst"/>
          <w:sz w:val="18"/>
          <w:szCs w:val="18"/>
        </w:rPr>
        <w:t>,</w:t>
      </w:r>
      <w:r w:rsidR="00856D66" w:rsidRPr="0095550A">
        <w:rPr>
          <w:rFonts w:ascii="KBH Tekst" w:hAnsi="KBH Tekst"/>
          <w:sz w:val="18"/>
          <w:szCs w:val="18"/>
        </w:rPr>
        <w:t xml:space="preserve"> hvilke særlige behov der er</w:t>
      </w:r>
      <w:r w:rsidR="00480B60">
        <w:rPr>
          <w:rFonts w:ascii="KBH Tekst" w:hAnsi="KBH Tekst"/>
          <w:sz w:val="18"/>
          <w:szCs w:val="18"/>
        </w:rPr>
        <w:t>,</w:t>
      </w:r>
      <w:r w:rsidR="00856D66" w:rsidRPr="0095550A">
        <w:rPr>
          <w:rFonts w:ascii="KBH Tekst" w:hAnsi="KBH Tekst"/>
          <w:sz w:val="18"/>
          <w:szCs w:val="18"/>
        </w:rPr>
        <w:t xml:space="preserve"> </w:t>
      </w:r>
      <w:r w:rsidR="00101964" w:rsidRPr="0095550A">
        <w:rPr>
          <w:rFonts w:ascii="KBH Tekst" w:hAnsi="KBH Tekst"/>
          <w:sz w:val="18"/>
          <w:szCs w:val="18"/>
        </w:rPr>
        <w:t xml:space="preserve">og hvad der skal tages hensyn til. </w:t>
      </w:r>
    </w:p>
    <w:p w14:paraId="766A8380" w14:textId="2AD4571C" w:rsidR="004D5A01" w:rsidRPr="0095550A" w:rsidRDefault="004D5A01" w:rsidP="004D5A01">
      <w:pPr>
        <w:rPr>
          <w:rFonts w:ascii="KBH Tekst" w:eastAsia="KBH" w:hAnsi="KBH Tekst" w:cs="KBH"/>
          <w:sz w:val="18"/>
          <w:szCs w:val="18"/>
        </w:rPr>
      </w:pPr>
      <w:r w:rsidRPr="0095550A">
        <w:rPr>
          <w:rFonts w:ascii="KBH Tekst" w:eastAsia="KBH" w:hAnsi="KBH Tekst" w:cs="KBH"/>
          <w:sz w:val="18"/>
          <w:szCs w:val="18"/>
        </w:rPr>
        <w:t xml:space="preserve">*Fra skoleåret 2026-27 vil </w:t>
      </w:r>
      <w:r w:rsidR="00874066">
        <w:rPr>
          <w:rFonts w:ascii="KBH Tekst" w:eastAsia="KBH" w:hAnsi="KBH Tekst" w:cs="KBH"/>
          <w:sz w:val="18"/>
          <w:szCs w:val="18"/>
        </w:rPr>
        <w:t xml:space="preserve">UUE </w:t>
      </w:r>
      <w:r w:rsidRPr="0095550A">
        <w:rPr>
          <w:rFonts w:ascii="KBH Tekst" w:eastAsia="KBH" w:hAnsi="KBH Tekst" w:cs="KBH"/>
          <w:sz w:val="18"/>
          <w:szCs w:val="18"/>
        </w:rPr>
        <w:t>- i begrænset omfang - tilbyde endagspraktikker på reduceret timetal til elever fra dagbehandlingsskoler og kommunale specialskoler og specialklasserækker, hvor det vurderes, at eleven ikke kan komme i ordinær erhvervspraktik</w:t>
      </w:r>
      <w:r>
        <w:rPr>
          <w:rFonts w:ascii="KBH Tekst" w:eastAsia="KBH" w:hAnsi="KBH Tekst" w:cs="KBH"/>
          <w:sz w:val="18"/>
          <w:szCs w:val="18"/>
        </w:rPr>
        <w:t>,</w:t>
      </w:r>
      <w:r w:rsidRPr="0095550A">
        <w:rPr>
          <w:rFonts w:ascii="KBH Tekst" w:eastAsia="KBH" w:hAnsi="KBH Tekst" w:cs="KBH"/>
          <w:sz w:val="18"/>
          <w:szCs w:val="18"/>
        </w:rPr>
        <w:t xml:space="preserve"> eller i alternativt praktikforløb på en arbejdsplads i form af nedsat timetal og/eller med voksenstøtte. Disse endagspraktikker skal ses som et supplement til et alternativt praktikforløb på skolen</w:t>
      </w:r>
      <w:r>
        <w:rPr>
          <w:rFonts w:ascii="KBH Tekst" w:eastAsia="KBH" w:hAnsi="KBH Tekst" w:cs="KBH"/>
          <w:sz w:val="18"/>
          <w:szCs w:val="18"/>
        </w:rPr>
        <w:t>,</w:t>
      </w:r>
      <w:r w:rsidRPr="0095550A">
        <w:rPr>
          <w:rFonts w:ascii="KBH Tekst" w:eastAsia="KBH" w:hAnsi="KBH Tekst" w:cs="KBH"/>
          <w:sz w:val="18"/>
          <w:szCs w:val="18"/>
        </w:rPr>
        <w:t xml:space="preserve"> og vil blive tilbudt på tværs af skoler. Eleverne vil være i praktik på mindre hold og skal have en kendt voksen med sig. Der vil blive sendt yderligere information ud om dette i starten af skoleåret til de pågældende skoler. </w:t>
      </w:r>
    </w:p>
    <w:p w14:paraId="3A18AEB9" w14:textId="75797A07" w:rsidR="00633A63" w:rsidRPr="0095550A" w:rsidRDefault="38E43B4B" w:rsidP="5FE822BD">
      <w:pPr>
        <w:spacing w:line="259" w:lineRule="auto"/>
        <w:rPr>
          <w:rFonts w:ascii="KBH Tekst" w:eastAsia="KBH" w:hAnsi="KBH Tekst" w:cs="KBH"/>
          <w:b/>
          <w:bCs/>
          <w:color w:val="156082" w:themeColor="accent1"/>
          <w:sz w:val="18"/>
          <w:szCs w:val="18"/>
        </w:rPr>
      </w:pPr>
      <w:r w:rsidRPr="0095550A">
        <w:rPr>
          <w:rFonts w:ascii="KBH Tekst" w:eastAsia="KBH" w:hAnsi="KBH Tekst" w:cs="KBH"/>
          <w:b/>
          <w:bCs/>
          <w:color w:val="156082" w:themeColor="accent1"/>
          <w:sz w:val="18"/>
          <w:szCs w:val="18"/>
        </w:rPr>
        <w:t>Hvordan registrerer man elever i alternative praktikker i UnoUng?</w:t>
      </w:r>
    </w:p>
    <w:p w14:paraId="2C59CEE6" w14:textId="444A4E6F" w:rsidR="00027F76" w:rsidRPr="0095550A" w:rsidRDefault="664544B4" w:rsidP="5FE822BD">
      <w:pPr>
        <w:rPr>
          <w:rFonts w:ascii="KBH Tekst" w:eastAsia="KBH" w:hAnsi="KBH Tekst" w:cs="KBH"/>
          <w:sz w:val="18"/>
          <w:szCs w:val="18"/>
        </w:rPr>
      </w:pPr>
      <w:r w:rsidRPr="0095550A">
        <w:rPr>
          <w:rFonts w:ascii="KBH Tekst" w:eastAsia="KBH" w:hAnsi="KBH Tekst" w:cs="KBH"/>
          <w:sz w:val="18"/>
          <w:szCs w:val="18"/>
        </w:rPr>
        <w:t xml:space="preserve">Alternative praktikforløb skal registreres i UnoUng på samme måde som ordinære praktikforløb registreres i UnoUng under §9 stk. 3. </w:t>
      </w:r>
      <w:hyperlink r:id="rId11">
        <w:r w:rsidR="3C2F2501" w:rsidRPr="0095550A">
          <w:rPr>
            <w:rStyle w:val="Hyperlink"/>
            <w:rFonts w:ascii="KBH Tekst" w:eastAsia="KBH" w:hAnsi="KBH Tekst" w:cs="KBH"/>
            <w:sz w:val="18"/>
            <w:szCs w:val="18"/>
          </w:rPr>
          <w:t>Følg vejledningen i videoen</w:t>
        </w:r>
      </w:hyperlink>
      <w:r w:rsidRPr="0095550A">
        <w:rPr>
          <w:rFonts w:ascii="KBH Tekst" w:eastAsia="KBH" w:hAnsi="KBH Tekst" w:cs="KBH"/>
          <w:sz w:val="18"/>
          <w:szCs w:val="18"/>
        </w:rPr>
        <w:t>, når du skal guide eleven i at indtaste oplysningerne om den alternative praktik.</w:t>
      </w:r>
    </w:p>
    <w:sectPr w:rsidR="00027F76" w:rsidRPr="0095550A" w:rsidSect="00510A0F">
      <w:headerReference w:type="default" r:id="rId12"/>
      <w:footerReference w:type="default" r:id="rId13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AB418" w14:textId="77777777" w:rsidR="003C4B3B" w:rsidRDefault="003C4B3B" w:rsidP="00510A0F">
      <w:pPr>
        <w:spacing w:after="0" w:line="240" w:lineRule="auto"/>
      </w:pPr>
      <w:r>
        <w:separator/>
      </w:r>
    </w:p>
  </w:endnote>
  <w:endnote w:type="continuationSeparator" w:id="0">
    <w:p w14:paraId="0147CAC3" w14:textId="77777777" w:rsidR="003C4B3B" w:rsidRDefault="003C4B3B" w:rsidP="00510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BH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KBH Black">
    <w:panose1 w:val="00000A00000000000000"/>
    <w:charset w:val="00"/>
    <w:family w:val="auto"/>
    <w:pitch w:val="variable"/>
    <w:sig w:usb0="00000007" w:usb1="00000001" w:usb2="00000000" w:usb3="00000000" w:csb0="00000093" w:csb1="00000000"/>
  </w:font>
  <w:font w:name="KBH Tekst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5447234"/>
      <w:docPartObj>
        <w:docPartGallery w:val="Page Numbers (Bottom of Page)"/>
        <w:docPartUnique/>
      </w:docPartObj>
    </w:sdtPr>
    <w:sdtContent>
      <w:p w14:paraId="0072972B" w14:textId="10795159" w:rsidR="002F026B" w:rsidRDefault="002F026B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6C9BB0" w14:textId="77777777" w:rsidR="002F026B" w:rsidRDefault="002F026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A4D53" w14:textId="77777777" w:rsidR="003C4B3B" w:rsidRDefault="003C4B3B" w:rsidP="00510A0F">
      <w:pPr>
        <w:spacing w:after="0" w:line="240" w:lineRule="auto"/>
      </w:pPr>
      <w:r>
        <w:separator/>
      </w:r>
    </w:p>
  </w:footnote>
  <w:footnote w:type="continuationSeparator" w:id="0">
    <w:p w14:paraId="5ADEF5DE" w14:textId="77777777" w:rsidR="003C4B3B" w:rsidRDefault="003C4B3B" w:rsidP="00510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094CE" w14:textId="3C8F9051" w:rsidR="00510A0F" w:rsidRPr="00803095" w:rsidRDefault="5FE822BD" w:rsidP="5FE822BD">
    <w:pPr>
      <w:pStyle w:val="Sidehoved"/>
      <w:rPr>
        <w:rFonts w:ascii="KBH Tekst" w:hAnsi="KBH Tekst"/>
        <w:b/>
        <w:bCs/>
        <w:color w:val="156082" w:themeColor="accent1"/>
        <w:sz w:val="17"/>
        <w:szCs w:val="17"/>
      </w:rPr>
    </w:pPr>
    <w:r w:rsidRPr="5FE822BD">
      <w:rPr>
        <w:rFonts w:ascii="KBH Tekst" w:hAnsi="KBH Tekst"/>
        <w:b/>
        <w:bCs/>
        <w:color w:val="156082" w:themeColor="accent1"/>
        <w:sz w:val="17"/>
        <w:szCs w:val="17"/>
      </w:rPr>
      <w:t>Bydækkende Center for Unge og Special</w:t>
    </w:r>
    <w:r w:rsidR="00510A0F">
      <w:tab/>
    </w:r>
    <w:r w:rsidR="00FC5E8E">
      <w:tab/>
    </w:r>
    <w:r w:rsidR="00C41BD0">
      <w:rPr>
        <w:rFonts w:ascii="KBH Tekst" w:hAnsi="KBH Tekst"/>
        <w:color w:val="156082" w:themeColor="accent1"/>
        <w:sz w:val="17"/>
        <w:szCs w:val="17"/>
      </w:rPr>
      <w:t>maj</w:t>
    </w:r>
    <w:r w:rsidRPr="5FE822BD">
      <w:rPr>
        <w:rFonts w:ascii="KBH Tekst" w:hAnsi="KBH Tekst"/>
        <w:color w:val="156082" w:themeColor="accent1"/>
        <w:sz w:val="17"/>
        <w:szCs w:val="17"/>
      </w:rPr>
      <w:t xml:space="preserve"> 2026</w:t>
    </w:r>
  </w:p>
  <w:p w14:paraId="69E99F37" w14:textId="77777777" w:rsidR="00510A0F" w:rsidRPr="00803095" w:rsidRDefault="00510A0F" w:rsidP="00510A0F">
    <w:pPr>
      <w:pStyle w:val="Sidehoved"/>
      <w:rPr>
        <w:rFonts w:ascii="KBH Tekst" w:hAnsi="KBH Tekst"/>
        <w:color w:val="156082" w:themeColor="accent1"/>
        <w:sz w:val="17"/>
        <w:szCs w:val="17"/>
      </w:rPr>
    </w:pPr>
    <w:r w:rsidRPr="00803095">
      <w:rPr>
        <w:rFonts w:ascii="KBH Tekst" w:hAnsi="KBH Tekst"/>
        <w:color w:val="156082" w:themeColor="accent1"/>
        <w:sz w:val="17"/>
        <w:szCs w:val="17"/>
      </w:rPr>
      <w:t>Børne- og Ungdomsforvaltningen</w:t>
    </w:r>
  </w:p>
  <w:p w14:paraId="5B03D5A3" w14:textId="77777777" w:rsidR="00510A0F" w:rsidRDefault="00510A0F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C542C"/>
    <w:multiLevelType w:val="hybridMultilevel"/>
    <w:tmpl w:val="0066C5CC"/>
    <w:lvl w:ilvl="0" w:tplc="8CD2C632">
      <w:start w:val="3"/>
      <w:numFmt w:val="bullet"/>
      <w:lvlText w:val="-"/>
      <w:lvlJc w:val="left"/>
      <w:pPr>
        <w:ind w:left="1080" w:hanging="360"/>
      </w:pPr>
      <w:rPr>
        <w:rFonts w:ascii="KBH" w:eastAsia="KBH" w:hAnsi="KBH" w:cs="KBH" w:hint="default"/>
        <w:b w:val="0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4237AF"/>
    <w:multiLevelType w:val="hybridMultilevel"/>
    <w:tmpl w:val="A684C96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F5E15"/>
    <w:multiLevelType w:val="hybridMultilevel"/>
    <w:tmpl w:val="8FEE3486"/>
    <w:lvl w:ilvl="0" w:tplc="E6446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D2C2C"/>
    <w:multiLevelType w:val="hybridMultilevel"/>
    <w:tmpl w:val="7480B1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51DF3"/>
    <w:multiLevelType w:val="hybridMultilevel"/>
    <w:tmpl w:val="1BC4A046"/>
    <w:lvl w:ilvl="0" w:tplc="3E0E2DB0">
      <w:start w:val="4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33014"/>
    <w:multiLevelType w:val="hybridMultilevel"/>
    <w:tmpl w:val="56B4C832"/>
    <w:lvl w:ilvl="0" w:tplc="8CD2C632">
      <w:start w:val="3"/>
      <w:numFmt w:val="bullet"/>
      <w:lvlText w:val="-"/>
      <w:lvlJc w:val="left"/>
      <w:pPr>
        <w:ind w:left="1080" w:hanging="360"/>
      </w:pPr>
      <w:rPr>
        <w:rFonts w:ascii="KBH" w:eastAsia="KBH" w:hAnsi="KBH" w:cs="KBH" w:hint="default"/>
        <w:b w:val="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680849">
    <w:abstractNumId w:val="0"/>
  </w:num>
  <w:num w:numId="2" w16cid:durableId="1562256507">
    <w:abstractNumId w:val="1"/>
  </w:num>
  <w:num w:numId="3" w16cid:durableId="193618183">
    <w:abstractNumId w:val="4"/>
  </w:num>
  <w:num w:numId="4" w16cid:durableId="614138545">
    <w:abstractNumId w:val="5"/>
  </w:num>
  <w:num w:numId="5" w16cid:durableId="636840462">
    <w:abstractNumId w:val="2"/>
  </w:num>
  <w:num w:numId="6" w16cid:durableId="7485774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A0F"/>
    <w:rsid w:val="000057A3"/>
    <w:rsid w:val="000063BF"/>
    <w:rsid w:val="00010390"/>
    <w:rsid w:val="00011821"/>
    <w:rsid w:val="00011A4F"/>
    <w:rsid w:val="00016C16"/>
    <w:rsid w:val="00020A5C"/>
    <w:rsid w:val="000263A0"/>
    <w:rsid w:val="00027F76"/>
    <w:rsid w:val="00031F3F"/>
    <w:rsid w:val="00032B54"/>
    <w:rsid w:val="00044681"/>
    <w:rsid w:val="000448CE"/>
    <w:rsid w:val="00055494"/>
    <w:rsid w:val="0005698F"/>
    <w:rsid w:val="00057C81"/>
    <w:rsid w:val="00061155"/>
    <w:rsid w:val="00061CE6"/>
    <w:rsid w:val="00062E08"/>
    <w:rsid w:val="00065BAA"/>
    <w:rsid w:val="0007381A"/>
    <w:rsid w:val="00077896"/>
    <w:rsid w:val="0008178E"/>
    <w:rsid w:val="00085DD9"/>
    <w:rsid w:val="00090465"/>
    <w:rsid w:val="00090C4C"/>
    <w:rsid w:val="00096DA6"/>
    <w:rsid w:val="000C6E94"/>
    <w:rsid w:val="000C7011"/>
    <w:rsid w:val="000D5D8C"/>
    <w:rsid w:val="000D6C6A"/>
    <w:rsid w:val="000D7149"/>
    <w:rsid w:val="000E2D3A"/>
    <w:rsid w:val="000E78D3"/>
    <w:rsid w:val="000F07B4"/>
    <w:rsid w:val="000F562F"/>
    <w:rsid w:val="0010097E"/>
    <w:rsid w:val="00101964"/>
    <w:rsid w:val="00103818"/>
    <w:rsid w:val="00105A1F"/>
    <w:rsid w:val="00132134"/>
    <w:rsid w:val="00132879"/>
    <w:rsid w:val="00140637"/>
    <w:rsid w:val="00141F53"/>
    <w:rsid w:val="00142642"/>
    <w:rsid w:val="00144854"/>
    <w:rsid w:val="001471FE"/>
    <w:rsid w:val="0015178E"/>
    <w:rsid w:val="00153052"/>
    <w:rsid w:val="001570C2"/>
    <w:rsid w:val="001579A9"/>
    <w:rsid w:val="001614F2"/>
    <w:rsid w:val="00172543"/>
    <w:rsid w:val="001807BF"/>
    <w:rsid w:val="00181241"/>
    <w:rsid w:val="00191D62"/>
    <w:rsid w:val="001939C9"/>
    <w:rsid w:val="00194EC9"/>
    <w:rsid w:val="001A1DC4"/>
    <w:rsid w:val="001A2D29"/>
    <w:rsid w:val="001B4415"/>
    <w:rsid w:val="001B598B"/>
    <w:rsid w:val="001B5F04"/>
    <w:rsid w:val="001C46B3"/>
    <w:rsid w:val="001C6B07"/>
    <w:rsid w:val="001D0B8B"/>
    <w:rsid w:val="001E021D"/>
    <w:rsid w:val="001E16B1"/>
    <w:rsid w:val="001E7D94"/>
    <w:rsid w:val="00200595"/>
    <w:rsid w:val="002014B7"/>
    <w:rsid w:val="00207F85"/>
    <w:rsid w:val="00217113"/>
    <w:rsid w:val="00222EF7"/>
    <w:rsid w:val="00225212"/>
    <w:rsid w:val="002256A7"/>
    <w:rsid w:val="00233CF9"/>
    <w:rsid w:val="00240698"/>
    <w:rsid w:val="0024115C"/>
    <w:rsid w:val="00242C80"/>
    <w:rsid w:val="00242D71"/>
    <w:rsid w:val="00247BF0"/>
    <w:rsid w:val="00253D1B"/>
    <w:rsid w:val="00254692"/>
    <w:rsid w:val="00256842"/>
    <w:rsid w:val="0025762F"/>
    <w:rsid w:val="002602AB"/>
    <w:rsid w:val="00260E3C"/>
    <w:rsid w:val="00272567"/>
    <w:rsid w:val="00272D82"/>
    <w:rsid w:val="00277DAF"/>
    <w:rsid w:val="002836F4"/>
    <w:rsid w:val="0028427B"/>
    <w:rsid w:val="0028754F"/>
    <w:rsid w:val="0029058A"/>
    <w:rsid w:val="002922C6"/>
    <w:rsid w:val="002A0ADE"/>
    <w:rsid w:val="002A11A7"/>
    <w:rsid w:val="002A3167"/>
    <w:rsid w:val="002A3A5A"/>
    <w:rsid w:val="002B01E1"/>
    <w:rsid w:val="002B3B80"/>
    <w:rsid w:val="002C1270"/>
    <w:rsid w:val="002C317F"/>
    <w:rsid w:val="002D39AF"/>
    <w:rsid w:val="002D7106"/>
    <w:rsid w:val="002E1989"/>
    <w:rsid w:val="002E4446"/>
    <w:rsid w:val="002F026B"/>
    <w:rsid w:val="002F2205"/>
    <w:rsid w:val="002F237B"/>
    <w:rsid w:val="003015D2"/>
    <w:rsid w:val="003043FF"/>
    <w:rsid w:val="003072AC"/>
    <w:rsid w:val="00310623"/>
    <w:rsid w:val="003109C4"/>
    <w:rsid w:val="0031375A"/>
    <w:rsid w:val="003140C5"/>
    <w:rsid w:val="003146C2"/>
    <w:rsid w:val="00314758"/>
    <w:rsid w:val="00316C61"/>
    <w:rsid w:val="0032040E"/>
    <w:rsid w:val="00325E6F"/>
    <w:rsid w:val="00333BF4"/>
    <w:rsid w:val="003356B3"/>
    <w:rsid w:val="003447B4"/>
    <w:rsid w:val="003460BD"/>
    <w:rsid w:val="0034657E"/>
    <w:rsid w:val="00346D11"/>
    <w:rsid w:val="0034782E"/>
    <w:rsid w:val="00355656"/>
    <w:rsid w:val="003578C4"/>
    <w:rsid w:val="00360894"/>
    <w:rsid w:val="003663F6"/>
    <w:rsid w:val="00370F47"/>
    <w:rsid w:val="00374D61"/>
    <w:rsid w:val="003750D3"/>
    <w:rsid w:val="00377EBD"/>
    <w:rsid w:val="00381253"/>
    <w:rsid w:val="00384D54"/>
    <w:rsid w:val="00394FCF"/>
    <w:rsid w:val="00396074"/>
    <w:rsid w:val="003A088B"/>
    <w:rsid w:val="003A124C"/>
    <w:rsid w:val="003A26B6"/>
    <w:rsid w:val="003A2C3D"/>
    <w:rsid w:val="003A4D9A"/>
    <w:rsid w:val="003B32D6"/>
    <w:rsid w:val="003B475D"/>
    <w:rsid w:val="003C0C95"/>
    <w:rsid w:val="003C1824"/>
    <w:rsid w:val="003C4B3B"/>
    <w:rsid w:val="003C5BAE"/>
    <w:rsid w:val="003C61D8"/>
    <w:rsid w:val="003D0013"/>
    <w:rsid w:val="003D5C62"/>
    <w:rsid w:val="003E0655"/>
    <w:rsid w:val="003F26B7"/>
    <w:rsid w:val="00404AB9"/>
    <w:rsid w:val="004123D1"/>
    <w:rsid w:val="00413D20"/>
    <w:rsid w:val="004202CA"/>
    <w:rsid w:val="0042230C"/>
    <w:rsid w:val="00424202"/>
    <w:rsid w:val="00426756"/>
    <w:rsid w:val="00427B96"/>
    <w:rsid w:val="004340D3"/>
    <w:rsid w:val="004351C1"/>
    <w:rsid w:val="004371AD"/>
    <w:rsid w:val="00442A0F"/>
    <w:rsid w:val="00442D67"/>
    <w:rsid w:val="00445DE9"/>
    <w:rsid w:val="0044774D"/>
    <w:rsid w:val="0045288E"/>
    <w:rsid w:val="00453406"/>
    <w:rsid w:val="00466AE7"/>
    <w:rsid w:val="0046766E"/>
    <w:rsid w:val="00475EEE"/>
    <w:rsid w:val="00480B60"/>
    <w:rsid w:val="00482DAA"/>
    <w:rsid w:val="0048451D"/>
    <w:rsid w:val="0048798C"/>
    <w:rsid w:val="00496480"/>
    <w:rsid w:val="004966A0"/>
    <w:rsid w:val="004A1B39"/>
    <w:rsid w:val="004A3D32"/>
    <w:rsid w:val="004A4107"/>
    <w:rsid w:val="004B0FFE"/>
    <w:rsid w:val="004B1D2C"/>
    <w:rsid w:val="004B323E"/>
    <w:rsid w:val="004B76C3"/>
    <w:rsid w:val="004D05D3"/>
    <w:rsid w:val="004D0E93"/>
    <w:rsid w:val="004D229C"/>
    <w:rsid w:val="004D4F17"/>
    <w:rsid w:val="004D56F7"/>
    <w:rsid w:val="004D5A01"/>
    <w:rsid w:val="004D5A95"/>
    <w:rsid w:val="004E2CA9"/>
    <w:rsid w:val="004E3651"/>
    <w:rsid w:val="004E674F"/>
    <w:rsid w:val="004F0A52"/>
    <w:rsid w:val="005009EB"/>
    <w:rsid w:val="0050243E"/>
    <w:rsid w:val="00505E66"/>
    <w:rsid w:val="00510A0F"/>
    <w:rsid w:val="00512875"/>
    <w:rsid w:val="00525EEE"/>
    <w:rsid w:val="00530F27"/>
    <w:rsid w:val="005331C0"/>
    <w:rsid w:val="005434C7"/>
    <w:rsid w:val="00554C29"/>
    <w:rsid w:val="00563F91"/>
    <w:rsid w:val="005660D3"/>
    <w:rsid w:val="005679F7"/>
    <w:rsid w:val="00581A15"/>
    <w:rsid w:val="00582197"/>
    <w:rsid w:val="00585B35"/>
    <w:rsid w:val="00586528"/>
    <w:rsid w:val="00586620"/>
    <w:rsid w:val="00586FAC"/>
    <w:rsid w:val="005929F5"/>
    <w:rsid w:val="005945C4"/>
    <w:rsid w:val="00594B5B"/>
    <w:rsid w:val="00595A16"/>
    <w:rsid w:val="005A5628"/>
    <w:rsid w:val="005A73AE"/>
    <w:rsid w:val="005B1F31"/>
    <w:rsid w:val="005B55AF"/>
    <w:rsid w:val="005C01C2"/>
    <w:rsid w:val="005C2539"/>
    <w:rsid w:val="005C4BE4"/>
    <w:rsid w:val="005D0D88"/>
    <w:rsid w:val="005D7117"/>
    <w:rsid w:val="005D7191"/>
    <w:rsid w:val="005E0A0C"/>
    <w:rsid w:val="005E549D"/>
    <w:rsid w:val="005E7A51"/>
    <w:rsid w:val="005E7F18"/>
    <w:rsid w:val="005F0A58"/>
    <w:rsid w:val="005F27AF"/>
    <w:rsid w:val="00603A74"/>
    <w:rsid w:val="00604F80"/>
    <w:rsid w:val="00605775"/>
    <w:rsid w:val="00607AF2"/>
    <w:rsid w:val="00611E28"/>
    <w:rsid w:val="00612D52"/>
    <w:rsid w:val="00613DA2"/>
    <w:rsid w:val="00615766"/>
    <w:rsid w:val="00620517"/>
    <w:rsid w:val="0062123C"/>
    <w:rsid w:val="00622C2E"/>
    <w:rsid w:val="0062303A"/>
    <w:rsid w:val="006260FC"/>
    <w:rsid w:val="006301AC"/>
    <w:rsid w:val="006332B2"/>
    <w:rsid w:val="0063346F"/>
    <w:rsid w:val="00633A63"/>
    <w:rsid w:val="00633FB5"/>
    <w:rsid w:val="00636D3E"/>
    <w:rsid w:val="0063732A"/>
    <w:rsid w:val="00640E2A"/>
    <w:rsid w:val="006437D0"/>
    <w:rsid w:val="00653052"/>
    <w:rsid w:val="00655B68"/>
    <w:rsid w:val="00655BDC"/>
    <w:rsid w:val="00660696"/>
    <w:rsid w:val="0066346F"/>
    <w:rsid w:val="00663A1C"/>
    <w:rsid w:val="00671C6D"/>
    <w:rsid w:val="00672A4F"/>
    <w:rsid w:val="00675979"/>
    <w:rsid w:val="00683197"/>
    <w:rsid w:val="00683FAF"/>
    <w:rsid w:val="0068654A"/>
    <w:rsid w:val="006877DE"/>
    <w:rsid w:val="00692A90"/>
    <w:rsid w:val="0069411B"/>
    <w:rsid w:val="006A714E"/>
    <w:rsid w:val="006C03A7"/>
    <w:rsid w:val="006C3501"/>
    <w:rsid w:val="006C74DD"/>
    <w:rsid w:val="006C7C13"/>
    <w:rsid w:val="006E0CAD"/>
    <w:rsid w:val="006E4D07"/>
    <w:rsid w:val="006F0E1A"/>
    <w:rsid w:val="006F0F7A"/>
    <w:rsid w:val="006F3A9B"/>
    <w:rsid w:val="006F529C"/>
    <w:rsid w:val="00703CD7"/>
    <w:rsid w:val="00707717"/>
    <w:rsid w:val="00711DA8"/>
    <w:rsid w:val="007121E8"/>
    <w:rsid w:val="00712A82"/>
    <w:rsid w:val="00716A7A"/>
    <w:rsid w:val="00716F61"/>
    <w:rsid w:val="00721B1D"/>
    <w:rsid w:val="00722D82"/>
    <w:rsid w:val="00725BA5"/>
    <w:rsid w:val="007341E6"/>
    <w:rsid w:val="00735583"/>
    <w:rsid w:val="0073790D"/>
    <w:rsid w:val="00740CF4"/>
    <w:rsid w:val="007475EE"/>
    <w:rsid w:val="00750069"/>
    <w:rsid w:val="007517A7"/>
    <w:rsid w:val="00751ACF"/>
    <w:rsid w:val="007544DE"/>
    <w:rsid w:val="00760347"/>
    <w:rsid w:val="00760629"/>
    <w:rsid w:val="0076261C"/>
    <w:rsid w:val="00764764"/>
    <w:rsid w:val="00770663"/>
    <w:rsid w:val="00770C4C"/>
    <w:rsid w:val="0077248C"/>
    <w:rsid w:val="00774B18"/>
    <w:rsid w:val="00776261"/>
    <w:rsid w:val="00776C81"/>
    <w:rsid w:val="00780C0B"/>
    <w:rsid w:val="00790A72"/>
    <w:rsid w:val="00790AA2"/>
    <w:rsid w:val="0079108E"/>
    <w:rsid w:val="007912C2"/>
    <w:rsid w:val="00793586"/>
    <w:rsid w:val="00794953"/>
    <w:rsid w:val="007A6953"/>
    <w:rsid w:val="007A71F9"/>
    <w:rsid w:val="007A7DAE"/>
    <w:rsid w:val="007B259B"/>
    <w:rsid w:val="007B327F"/>
    <w:rsid w:val="007B7AC0"/>
    <w:rsid w:val="007C0170"/>
    <w:rsid w:val="007C3071"/>
    <w:rsid w:val="007D0155"/>
    <w:rsid w:val="007D1FA4"/>
    <w:rsid w:val="007D45C9"/>
    <w:rsid w:val="007D4605"/>
    <w:rsid w:val="007D678E"/>
    <w:rsid w:val="007E5D5A"/>
    <w:rsid w:val="007F3115"/>
    <w:rsid w:val="007F56FC"/>
    <w:rsid w:val="008041E0"/>
    <w:rsid w:val="00811192"/>
    <w:rsid w:val="00815578"/>
    <w:rsid w:val="00824A1E"/>
    <w:rsid w:val="008256D5"/>
    <w:rsid w:val="00834111"/>
    <w:rsid w:val="008430B0"/>
    <w:rsid w:val="00852736"/>
    <w:rsid w:val="0085488E"/>
    <w:rsid w:val="00856D66"/>
    <w:rsid w:val="00861A9A"/>
    <w:rsid w:val="00861B28"/>
    <w:rsid w:val="00862316"/>
    <w:rsid w:val="00864155"/>
    <w:rsid w:val="00873490"/>
    <w:rsid w:val="00874066"/>
    <w:rsid w:val="008801A4"/>
    <w:rsid w:val="0088238C"/>
    <w:rsid w:val="00886028"/>
    <w:rsid w:val="008874E8"/>
    <w:rsid w:val="00890562"/>
    <w:rsid w:val="008A53F5"/>
    <w:rsid w:val="008A60E4"/>
    <w:rsid w:val="008A664E"/>
    <w:rsid w:val="008B1856"/>
    <w:rsid w:val="008B39EA"/>
    <w:rsid w:val="008B3C28"/>
    <w:rsid w:val="008B7249"/>
    <w:rsid w:val="008D5014"/>
    <w:rsid w:val="008D78AD"/>
    <w:rsid w:val="008E1634"/>
    <w:rsid w:val="008F4AF2"/>
    <w:rsid w:val="008F4DBD"/>
    <w:rsid w:val="00911705"/>
    <w:rsid w:val="00922CDD"/>
    <w:rsid w:val="009352DA"/>
    <w:rsid w:val="00940E78"/>
    <w:rsid w:val="00942F92"/>
    <w:rsid w:val="00947FF4"/>
    <w:rsid w:val="00951DE1"/>
    <w:rsid w:val="00952F02"/>
    <w:rsid w:val="00954AB9"/>
    <w:rsid w:val="0095550A"/>
    <w:rsid w:val="00956A82"/>
    <w:rsid w:val="00956C38"/>
    <w:rsid w:val="0096224A"/>
    <w:rsid w:val="009630D5"/>
    <w:rsid w:val="00963902"/>
    <w:rsid w:val="0097161A"/>
    <w:rsid w:val="009762AA"/>
    <w:rsid w:val="00981B51"/>
    <w:rsid w:val="00981B92"/>
    <w:rsid w:val="0098317C"/>
    <w:rsid w:val="00985857"/>
    <w:rsid w:val="00985B95"/>
    <w:rsid w:val="0099314E"/>
    <w:rsid w:val="0099336E"/>
    <w:rsid w:val="009A09B9"/>
    <w:rsid w:val="009A0ED8"/>
    <w:rsid w:val="009A3B1C"/>
    <w:rsid w:val="009B30D2"/>
    <w:rsid w:val="009B46D5"/>
    <w:rsid w:val="009B4F0D"/>
    <w:rsid w:val="009B5E38"/>
    <w:rsid w:val="009C0E83"/>
    <w:rsid w:val="009C2703"/>
    <w:rsid w:val="009C564C"/>
    <w:rsid w:val="009C70AD"/>
    <w:rsid w:val="009C741A"/>
    <w:rsid w:val="009D08A9"/>
    <w:rsid w:val="009D0CF9"/>
    <w:rsid w:val="009D2699"/>
    <w:rsid w:val="009D2A26"/>
    <w:rsid w:val="009D54F9"/>
    <w:rsid w:val="009D7BC8"/>
    <w:rsid w:val="009E7516"/>
    <w:rsid w:val="009E79CC"/>
    <w:rsid w:val="00A02CD4"/>
    <w:rsid w:val="00A0719F"/>
    <w:rsid w:val="00A16136"/>
    <w:rsid w:val="00A2479A"/>
    <w:rsid w:val="00A24ABC"/>
    <w:rsid w:val="00A25946"/>
    <w:rsid w:val="00A25D87"/>
    <w:rsid w:val="00A314D6"/>
    <w:rsid w:val="00A34641"/>
    <w:rsid w:val="00A403C6"/>
    <w:rsid w:val="00A40D91"/>
    <w:rsid w:val="00A45E72"/>
    <w:rsid w:val="00A47984"/>
    <w:rsid w:val="00A50F29"/>
    <w:rsid w:val="00A529FD"/>
    <w:rsid w:val="00A52DA0"/>
    <w:rsid w:val="00A539FE"/>
    <w:rsid w:val="00A55F49"/>
    <w:rsid w:val="00A60871"/>
    <w:rsid w:val="00A62576"/>
    <w:rsid w:val="00A67274"/>
    <w:rsid w:val="00A6745C"/>
    <w:rsid w:val="00A7114C"/>
    <w:rsid w:val="00A7187E"/>
    <w:rsid w:val="00A72D74"/>
    <w:rsid w:val="00A7745D"/>
    <w:rsid w:val="00A807AC"/>
    <w:rsid w:val="00A84CBB"/>
    <w:rsid w:val="00A856E5"/>
    <w:rsid w:val="00A9224F"/>
    <w:rsid w:val="00AA0C0B"/>
    <w:rsid w:val="00AA0DAC"/>
    <w:rsid w:val="00AA27A7"/>
    <w:rsid w:val="00AA5131"/>
    <w:rsid w:val="00AA5E6A"/>
    <w:rsid w:val="00AB4949"/>
    <w:rsid w:val="00AC1278"/>
    <w:rsid w:val="00AC5AB3"/>
    <w:rsid w:val="00AC5E2C"/>
    <w:rsid w:val="00AD7078"/>
    <w:rsid w:val="00AE11C1"/>
    <w:rsid w:val="00AE395E"/>
    <w:rsid w:val="00AE3BA8"/>
    <w:rsid w:val="00AF2830"/>
    <w:rsid w:val="00AF2FB3"/>
    <w:rsid w:val="00AF47B0"/>
    <w:rsid w:val="00B05B44"/>
    <w:rsid w:val="00B102E9"/>
    <w:rsid w:val="00B168C3"/>
    <w:rsid w:val="00B312CC"/>
    <w:rsid w:val="00B42716"/>
    <w:rsid w:val="00B4599D"/>
    <w:rsid w:val="00B4624A"/>
    <w:rsid w:val="00B50DE0"/>
    <w:rsid w:val="00B51725"/>
    <w:rsid w:val="00B569B9"/>
    <w:rsid w:val="00B61458"/>
    <w:rsid w:val="00B642E6"/>
    <w:rsid w:val="00B6596D"/>
    <w:rsid w:val="00B6690E"/>
    <w:rsid w:val="00B7180A"/>
    <w:rsid w:val="00B77B29"/>
    <w:rsid w:val="00B8521A"/>
    <w:rsid w:val="00B86E58"/>
    <w:rsid w:val="00B9481F"/>
    <w:rsid w:val="00B9573E"/>
    <w:rsid w:val="00B96A3A"/>
    <w:rsid w:val="00BA17DE"/>
    <w:rsid w:val="00BA38D7"/>
    <w:rsid w:val="00BC078D"/>
    <w:rsid w:val="00BC18FA"/>
    <w:rsid w:val="00BC3C14"/>
    <w:rsid w:val="00BC7BFA"/>
    <w:rsid w:val="00BC7CFF"/>
    <w:rsid w:val="00BC7E29"/>
    <w:rsid w:val="00BD1B91"/>
    <w:rsid w:val="00BD207F"/>
    <w:rsid w:val="00BE6D86"/>
    <w:rsid w:val="00BE70D4"/>
    <w:rsid w:val="00BF07D8"/>
    <w:rsid w:val="00BF26A3"/>
    <w:rsid w:val="00C02612"/>
    <w:rsid w:val="00C048E9"/>
    <w:rsid w:val="00C0694E"/>
    <w:rsid w:val="00C1144D"/>
    <w:rsid w:val="00C15182"/>
    <w:rsid w:val="00C27421"/>
    <w:rsid w:val="00C27B30"/>
    <w:rsid w:val="00C30A94"/>
    <w:rsid w:val="00C32693"/>
    <w:rsid w:val="00C41BD0"/>
    <w:rsid w:val="00C426D6"/>
    <w:rsid w:val="00C50189"/>
    <w:rsid w:val="00C523FE"/>
    <w:rsid w:val="00C52AE4"/>
    <w:rsid w:val="00C53DC2"/>
    <w:rsid w:val="00C60B0D"/>
    <w:rsid w:val="00C6151F"/>
    <w:rsid w:val="00C72542"/>
    <w:rsid w:val="00C728D8"/>
    <w:rsid w:val="00C7482D"/>
    <w:rsid w:val="00C802B4"/>
    <w:rsid w:val="00C827DA"/>
    <w:rsid w:val="00C82BCA"/>
    <w:rsid w:val="00C83FD3"/>
    <w:rsid w:val="00C852DA"/>
    <w:rsid w:val="00C85694"/>
    <w:rsid w:val="00C91699"/>
    <w:rsid w:val="00C917BB"/>
    <w:rsid w:val="00C919E9"/>
    <w:rsid w:val="00C934D6"/>
    <w:rsid w:val="00C960E5"/>
    <w:rsid w:val="00C96749"/>
    <w:rsid w:val="00C96AF1"/>
    <w:rsid w:val="00CA1D35"/>
    <w:rsid w:val="00CA265A"/>
    <w:rsid w:val="00CA616D"/>
    <w:rsid w:val="00CB50CD"/>
    <w:rsid w:val="00CB5736"/>
    <w:rsid w:val="00CC1859"/>
    <w:rsid w:val="00CC1BF8"/>
    <w:rsid w:val="00CC30D2"/>
    <w:rsid w:val="00CC7A6A"/>
    <w:rsid w:val="00CD702C"/>
    <w:rsid w:val="00CE03BD"/>
    <w:rsid w:val="00CE1931"/>
    <w:rsid w:val="00CE5A9B"/>
    <w:rsid w:val="00CE711B"/>
    <w:rsid w:val="00CE7127"/>
    <w:rsid w:val="00CF3D39"/>
    <w:rsid w:val="00CF63AA"/>
    <w:rsid w:val="00D03F7B"/>
    <w:rsid w:val="00D07617"/>
    <w:rsid w:val="00D078F2"/>
    <w:rsid w:val="00D20F17"/>
    <w:rsid w:val="00D24BF6"/>
    <w:rsid w:val="00D32CE1"/>
    <w:rsid w:val="00D33CA8"/>
    <w:rsid w:val="00D356F5"/>
    <w:rsid w:val="00D358B6"/>
    <w:rsid w:val="00D42897"/>
    <w:rsid w:val="00D43A8F"/>
    <w:rsid w:val="00D43EFB"/>
    <w:rsid w:val="00D45C27"/>
    <w:rsid w:val="00D54838"/>
    <w:rsid w:val="00D62917"/>
    <w:rsid w:val="00D6641A"/>
    <w:rsid w:val="00D67728"/>
    <w:rsid w:val="00D71AF2"/>
    <w:rsid w:val="00D76829"/>
    <w:rsid w:val="00D815FE"/>
    <w:rsid w:val="00D82C20"/>
    <w:rsid w:val="00D93597"/>
    <w:rsid w:val="00D944AF"/>
    <w:rsid w:val="00D955F8"/>
    <w:rsid w:val="00D96215"/>
    <w:rsid w:val="00DA1AA3"/>
    <w:rsid w:val="00DA5C9D"/>
    <w:rsid w:val="00DA5E83"/>
    <w:rsid w:val="00DA719B"/>
    <w:rsid w:val="00DB386F"/>
    <w:rsid w:val="00DB4A88"/>
    <w:rsid w:val="00DB6C9D"/>
    <w:rsid w:val="00DC11B5"/>
    <w:rsid w:val="00DC4DAA"/>
    <w:rsid w:val="00DD1619"/>
    <w:rsid w:val="00DD1F3B"/>
    <w:rsid w:val="00DD29E8"/>
    <w:rsid w:val="00DD432B"/>
    <w:rsid w:val="00DE016F"/>
    <w:rsid w:val="00DF2E47"/>
    <w:rsid w:val="00DF4D39"/>
    <w:rsid w:val="00DF550B"/>
    <w:rsid w:val="00DF5CB8"/>
    <w:rsid w:val="00E00F65"/>
    <w:rsid w:val="00E0219E"/>
    <w:rsid w:val="00E05537"/>
    <w:rsid w:val="00E12C5C"/>
    <w:rsid w:val="00E140EB"/>
    <w:rsid w:val="00E14D8B"/>
    <w:rsid w:val="00E16F88"/>
    <w:rsid w:val="00E20067"/>
    <w:rsid w:val="00E20942"/>
    <w:rsid w:val="00E20DA9"/>
    <w:rsid w:val="00E26979"/>
    <w:rsid w:val="00E33459"/>
    <w:rsid w:val="00E3496F"/>
    <w:rsid w:val="00E35360"/>
    <w:rsid w:val="00E36B33"/>
    <w:rsid w:val="00E37A57"/>
    <w:rsid w:val="00E37CF8"/>
    <w:rsid w:val="00E519E5"/>
    <w:rsid w:val="00E52B6C"/>
    <w:rsid w:val="00E52D72"/>
    <w:rsid w:val="00E533DE"/>
    <w:rsid w:val="00E60B25"/>
    <w:rsid w:val="00E61061"/>
    <w:rsid w:val="00E6188C"/>
    <w:rsid w:val="00E61DDB"/>
    <w:rsid w:val="00E7282C"/>
    <w:rsid w:val="00E73923"/>
    <w:rsid w:val="00E73F0A"/>
    <w:rsid w:val="00E82EDF"/>
    <w:rsid w:val="00E84218"/>
    <w:rsid w:val="00E844AC"/>
    <w:rsid w:val="00E84615"/>
    <w:rsid w:val="00E87190"/>
    <w:rsid w:val="00EA0458"/>
    <w:rsid w:val="00EA23E8"/>
    <w:rsid w:val="00EA30F8"/>
    <w:rsid w:val="00EB2C1B"/>
    <w:rsid w:val="00EB4749"/>
    <w:rsid w:val="00EC1702"/>
    <w:rsid w:val="00EC65EA"/>
    <w:rsid w:val="00EE4D98"/>
    <w:rsid w:val="00EE633D"/>
    <w:rsid w:val="00EF0E0E"/>
    <w:rsid w:val="00EF563B"/>
    <w:rsid w:val="00EF7611"/>
    <w:rsid w:val="00F00692"/>
    <w:rsid w:val="00F03ACC"/>
    <w:rsid w:val="00F05CDB"/>
    <w:rsid w:val="00F132DF"/>
    <w:rsid w:val="00F13F7F"/>
    <w:rsid w:val="00F15808"/>
    <w:rsid w:val="00F17BDC"/>
    <w:rsid w:val="00F21B55"/>
    <w:rsid w:val="00F21E5E"/>
    <w:rsid w:val="00F22F93"/>
    <w:rsid w:val="00F23856"/>
    <w:rsid w:val="00F25A4E"/>
    <w:rsid w:val="00F2670B"/>
    <w:rsid w:val="00F34B07"/>
    <w:rsid w:val="00F43EC7"/>
    <w:rsid w:val="00F43ECB"/>
    <w:rsid w:val="00F45588"/>
    <w:rsid w:val="00F46294"/>
    <w:rsid w:val="00F552F3"/>
    <w:rsid w:val="00F57D16"/>
    <w:rsid w:val="00F6648D"/>
    <w:rsid w:val="00F664E7"/>
    <w:rsid w:val="00F67C6F"/>
    <w:rsid w:val="00F71ABD"/>
    <w:rsid w:val="00F71D5F"/>
    <w:rsid w:val="00F74B9E"/>
    <w:rsid w:val="00F74F1A"/>
    <w:rsid w:val="00F761CD"/>
    <w:rsid w:val="00F83D78"/>
    <w:rsid w:val="00F92607"/>
    <w:rsid w:val="00F9638D"/>
    <w:rsid w:val="00F97CAE"/>
    <w:rsid w:val="00F97FDD"/>
    <w:rsid w:val="00FA30BF"/>
    <w:rsid w:val="00FA31AC"/>
    <w:rsid w:val="00FA7FB4"/>
    <w:rsid w:val="00FB09FD"/>
    <w:rsid w:val="00FB6ADA"/>
    <w:rsid w:val="00FC1F94"/>
    <w:rsid w:val="00FC5593"/>
    <w:rsid w:val="00FC5E8E"/>
    <w:rsid w:val="00FC6F4A"/>
    <w:rsid w:val="00FD1392"/>
    <w:rsid w:val="00FD706C"/>
    <w:rsid w:val="00FE1FF5"/>
    <w:rsid w:val="00FE72E2"/>
    <w:rsid w:val="00FF3404"/>
    <w:rsid w:val="00FF41C1"/>
    <w:rsid w:val="00FF4315"/>
    <w:rsid w:val="00FF48BB"/>
    <w:rsid w:val="00FF5875"/>
    <w:rsid w:val="01A41F4A"/>
    <w:rsid w:val="02AB3921"/>
    <w:rsid w:val="053E041C"/>
    <w:rsid w:val="0632BE32"/>
    <w:rsid w:val="068C2BF2"/>
    <w:rsid w:val="06EEBC41"/>
    <w:rsid w:val="07FD04DF"/>
    <w:rsid w:val="081BCF75"/>
    <w:rsid w:val="0822FB5A"/>
    <w:rsid w:val="08DE266E"/>
    <w:rsid w:val="08DE75CB"/>
    <w:rsid w:val="0959D502"/>
    <w:rsid w:val="0A746436"/>
    <w:rsid w:val="0ADAB210"/>
    <w:rsid w:val="0B0EEF79"/>
    <w:rsid w:val="0BBAAF2C"/>
    <w:rsid w:val="0BBFAA74"/>
    <w:rsid w:val="0BEFB395"/>
    <w:rsid w:val="0C1840AA"/>
    <w:rsid w:val="0C28F280"/>
    <w:rsid w:val="0D3C06F2"/>
    <w:rsid w:val="0E031208"/>
    <w:rsid w:val="0F3D719E"/>
    <w:rsid w:val="0F9E58EA"/>
    <w:rsid w:val="0FC78CDB"/>
    <w:rsid w:val="1133793B"/>
    <w:rsid w:val="1215743A"/>
    <w:rsid w:val="1275DB05"/>
    <w:rsid w:val="12788847"/>
    <w:rsid w:val="13EF7D7D"/>
    <w:rsid w:val="149B8A3C"/>
    <w:rsid w:val="156385CD"/>
    <w:rsid w:val="15CC9E65"/>
    <w:rsid w:val="165F755B"/>
    <w:rsid w:val="17FD157E"/>
    <w:rsid w:val="18A91C7D"/>
    <w:rsid w:val="196CEDAC"/>
    <w:rsid w:val="1A3DB6A9"/>
    <w:rsid w:val="1A6F1EC1"/>
    <w:rsid w:val="1B390ED8"/>
    <w:rsid w:val="1B7B0448"/>
    <w:rsid w:val="1BA0FD86"/>
    <w:rsid w:val="1C8B8500"/>
    <w:rsid w:val="1C970A52"/>
    <w:rsid w:val="1CCB53DE"/>
    <w:rsid w:val="1E6802DA"/>
    <w:rsid w:val="1FDC6DD3"/>
    <w:rsid w:val="20B6F9DB"/>
    <w:rsid w:val="20DF9C75"/>
    <w:rsid w:val="21649DB9"/>
    <w:rsid w:val="2490F3CC"/>
    <w:rsid w:val="24B0F3A7"/>
    <w:rsid w:val="24C3649D"/>
    <w:rsid w:val="24ED4D67"/>
    <w:rsid w:val="28BE1ABF"/>
    <w:rsid w:val="290A74A1"/>
    <w:rsid w:val="29A24202"/>
    <w:rsid w:val="2AB32AA8"/>
    <w:rsid w:val="2C70E328"/>
    <w:rsid w:val="2D6B0530"/>
    <w:rsid w:val="2E401E2A"/>
    <w:rsid w:val="2ECA009C"/>
    <w:rsid w:val="30006A12"/>
    <w:rsid w:val="30F91101"/>
    <w:rsid w:val="3165F69A"/>
    <w:rsid w:val="31C72677"/>
    <w:rsid w:val="32088ED3"/>
    <w:rsid w:val="3222B9B4"/>
    <w:rsid w:val="323C29B5"/>
    <w:rsid w:val="32CD8A35"/>
    <w:rsid w:val="330E49B0"/>
    <w:rsid w:val="33BB3709"/>
    <w:rsid w:val="33DCFAF6"/>
    <w:rsid w:val="34C3A6DC"/>
    <w:rsid w:val="35F1B4DC"/>
    <w:rsid w:val="36AEC45E"/>
    <w:rsid w:val="372F8C57"/>
    <w:rsid w:val="38E43B4B"/>
    <w:rsid w:val="3A0F6B64"/>
    <w:rsid w:val="3C2F2501"/>
    <w:rsid w:val="3CFA2571"/>
    <w:rsid w:val="3D43AB32"/>
    <w:rsid w:val="3E8D856F"/>
    <w:rsid w:val="3EBEC951"/>
    <w:rsid w:val="3F75E567"/>
    <w:rsid w:val="3FD6AC5C"/>
    <w:rsid w:val="403177F9"/>
    <w:rsid w:val="407DD4C0"/>
    <w:rsid w:val="4084D390"/>
    <w:rsid w:val="4110316E"/>
    <w:rsid w:val="4402EF50"/>
    <w:rsid w:val="44218D64"/>
    <w:rsid w:val="44E2340B"/>
    <w:rsid w:val="45FFB73D"/>
    <w:rsid w:val="4660D74C"/>
    <w:rsid w:val="466233D9"/>
    <w:rsid w:val="46B99CAA"/>
    <w:rsid w:val="46BA896C"/>
    <w:rsid w:val="4907E72A"/>
    <w:rsid w:val="4A433783"/>
    <w:rsid w:val="4B32FC0B"/>
    <w:rsid w:val="4C359817"/>
    <w:rsid w:val="4D399B8D"/>
    <w:rsid w:val="4D7B2DA8"/>
    <w:rsid w:val="4E5F6B65"/>
    <w:rsid w:val="4EA6CC2F"/>
    <w:rsid w:val="50769B89"/>
    <w:rsid w:val="50CAD874"/>
    <w:rsid w:val="517C853F"/>
    <w:rsid w:val="51C1C4A3"/>
    <w:rsid w:val="530C1F81"/>
    <w:rsid w:val="5382B782"/>
    <w:rsid w:val="53842F8A"/>
    <w:rsid w:val="5432A196"/>
    <w:rsid w:val="54A4E6CC"/>
    <w:rsid w:val="54D6B0D2"/>
    <w:rsid w:val="551D3E32"/>
    <w:rsid w:val="56C3566C"/>
    <w:rsid w:val="583D41B9"/>
    <w:rsid w:val="59C6EB3C"/>
    <w:rsid w:val="59EE6E8D"/>
    <w:rsid w:val="5B6F16EF"/>
    <w:rsid w:val="5C4F6227"/>
    <w:rsid w:val="5C59D096"/>
    <w:rsid w:val="5C6ED0DC"/>
    <w:rsid w:val="5DAD1E26"/>
    <w:rsid w:val="5DE6664B"/>
    <w:rsid w:val="5EC32152"/>
    <w:rsid w:val="5F18F103"/>
    <w:rsid w:val="5F5FB831"/>
    <w:rsid w:val="5F7D0D75"/>
    <w:rsid w:val="5F8681D1"/>
    <w:rsid w:val="5FE822BD"/>
    <w:rsid w:val="607FD26B"/>
    <w:rsid w:val="62097A75"/>
    <w:rsid w:val="621EFCB4"/>
    <w:rsid w:val="62521052"/>
    <w:rsid w:val="62D04C55"/>
    <w:rsid w:val="630477B7"/>
    <w:rsid w:val="662CF44A"/>
    <w:rsid w:val="664544B4"/>
    <w:rsid w:val="66F07F69"/>
    <w:rsid w:val="67060E86"/>
    <w:rsid w:val="6897C18A"/>
    <w:rsid w:val="689BC295"/>
    <w:rsid w:val="6900722E"/>
    <w:rsid w:val="69E8D514"/>
    <w:rsid w:val="6D2E59FA"/>
    <w:rsid w:val="6DFC1DDA"/>
    <w:rsid w:val="6E7BEB08"/>
    <w:rsid w:val="6F1B3B19"/>
    <w:rsid w:val="6F6CA5FB"/>
    <w:rsid w:val="6FA51F90"/>
    <w:rsid w:val="70CD6A38"/>
    <w:rsid w:val="71C16412"/>
    <w:rsid w:val="7207DA6D"/>
    <w:rsid w:val="7275A976"/>
    <w:rsid w:val="73575C26"/>
    <w:rsid w:val="742CBFAF"/>
    <w:rsid w:val="7455F355"/>
    <w:rsid w:val="74C4FB5F"/>
    <w:rsid w:val="74E1C698"/>
    <w:rsid w:val="7523B37D"/>
    <w:rsid w:val="75940507"/>
    <w:rsid w:val="76548EE1"/>
    <w:rsid w:val="77014657"/>
    <w:rsid w:val="7718D934"/>
    <w:rsid w:val="78260A2E"/>
    <w:rsid w:val="782F271B"/>
    <w:rsid w:val="78A43B07"/>
    <w:rsid w:val="79E1F301"/>
    <w:rsid w:val="79E81F83"/>
    <w:rsid w:val="7A38E57A"/>
    <w:rsid w:val="7A7D810A"/>
    <w:rsid w:val="7BD56A4F"/>
    <w:rsid w:val="7C28C00F"/>
    <w:rsid w:val="7D7EBEFA"/>
    <w:rsid w:val="7ED83353"/>
    <w:rsid w:val="7F41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151C3"/>
  <w15:chartTrackingRefBased/>
  <w15:docId w15:val="{FE45C9CB-C966-41B3-8E92-F882DF331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A0F"/>
    <w:pPr>
      <w:spacing w:line="278" w:lineRule="auto"/>
    </w:pPr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10A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10A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10A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10A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10A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10A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10A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10A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10A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10A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10A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10A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10A0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10A0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10A0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10A0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10A0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10A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10A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10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10A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10A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10A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10A0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10A0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10A0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10A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10A0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10A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510A0F"/>
    <w:rPr>
      <w:color w:val="467886" w:themeColor="hyperlink"/>
      <w:u w:val="single"/>
    </w:rPr>
  </w:style>
  <w:style w:type="paragraph" w:styleId="Kommentartekst">
    <w:name w:val="annotation text"/>
    <w:basedOn w:val="Normal"/>
    <w:link w:val="KommentartekstTegn"/>
    <w:uiPriority w:val="99"/>
    <w:unhideWhenUsed/>
    <w:rsid w:val="00510A0F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510A0F"/>
    <w:rPr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510A0F"/>
    <w:rPr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510A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10A0F"/>
    <w:rPr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510A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10A0F"/>
    <w:rPr>
      <w:sz w:val="24"/>
      <w:szCs w:val="24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510A0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510A0F"/>
    <w:rPr>
      <w:b/>
      <w:bCs/>
      <w:sz w:val="20"/>
      <w:szCs w:val="20"/>
    </w:rPr>
  </w:style>
  <w:style w:type="character" w:styleId="Ulstomtale">
    <w:name w:val="Unresolved Mention"/>
    <w:basedOn w:val="Standardskrifttypeiafsnit"/>
    <w:uiPriority w:val="99"/>
    <w:semiHidden/>
    <w:unhideWhenUsed/>
    <w:rsid w:val="000448CE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0448CE"/>
    <w:rPr>
      <w:color w:val="96607D" w:themeColor="followedHyperlink"/>
      <w:u w:val="single"/>
    </w:rPr>
  </w:style>
  <w:style w:type="paragraph" w:styleId="Korrektur">
    <w:name w:val="Revision"/>
    <w:hidden/>
    <w:uiPriority w:val="99"/>
    <w:semiHidden/>
    <w:rsid w:val="003E0655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video.kk.dk/video/85832102/unoung-opret-din-praktikplads-s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video.kk.dk/video/85832055/unoung-hjaelp-til-at-finde-di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 xmlns="80e33578-af1b-4397-805a-2e987ae02e61" xsi:nil="true"/>
    <lcf76f155ced4ddcb4097134ff3c332f xmlns="80e33578-af1b-4397-805a-2e987ae02e61">
      <Terms xmlns="http://schemas.microsoft.com/office/infopath/2007/PartnerControls"/>
    </lcf76f155ced4ddcb4097134ff3c332f>
    <TaxCatchAll xmlns="612ff44a-886a-435a-bb2b-424ff929e5bc" xsi:nil="true"/>
    <Status xmlns="80e33578-af1b-4397-805a-2e987ae02e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9158D7F2A4224AB8F9B8EDB594147E" ma:contentTypeVersion="21" ma:contentTypeDescription="Opret et nyt dokument." ma:contentTypeScope="" ma:versionID="e64c4f0a53cd6e8361d2cee2d6a1e888">
  <xsd:schema xmlns:xsd="http://www.w3.org/2001/XMLSchema" xmlns:xs="http://www.w3.org/2001/XMLSchema" xmlns:p="http://schemas.microsoft.com/office/2006/metadata/properties" xmlns:ns2="80e33578-af1b-4397-805a-2e987ae02e61" xmlns:ns3="612ff44a-886a-435a-bb2b-424ff929e5bc" targetNamespace="http://schemas.microsoft.com/office/2006/metadata/properties" ma:root="true" ma:fieldsID="f4c4062047b52335c05d36e7b73f6bb4" ns2:_="" ns3:_="">
    <xsd:import namespace="80e33578-af1b-4397-805a-2e987ae02e61"/>
    <xsd:import namespace="612ff44a-886a-435a-bb2b-424ff929e5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eDoc" minOccurs="0"/>
                <xsd:element ref="ns2:MediaServiceObjectDetectorVersions" minOccurs="0"/>
                <xsd:element ref="ns2:MediaServiceSearchProperties" minOccurs="0"/>
                <xsd:element ref="ns2: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e33578-af1b-4397-805a-2e987ae02e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e6a412d2-aea5-45d9-add9-4615ec186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eDoc" ma:index="23" nillable="true" ma:displayName="eDoc" ma:internalName="eDoc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6" nillable="true" ma:displayName="Status" ma:format="Dropdown" ma:internalName="Status">
      <xsd:simpleType>
        <xsd:union memberTypes="dms:Text">
          <xsd:simpleType>
            <xsd:restriction base="dms:Choice">
              <xsd:enumeration value="Ikke klar"/>
              <xsd:enumeration value="Udkast"/>
              <xsd:enumeration value="Sendt til GODK"/>
              <xsd:enumeration value="Godkendt"/>
            </xsd:restriction>
          </xsd:simpleType>
        </xsd:un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2ff44a-886a-435a-bb2b-424ff929e5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9b5bbe0-7422-49db-9cf7-81db883dac38}" ma:internalName="TaxCatchAll" ma:showField="CatchAllData" ma:web="612ff44a-886a-435a-bb2b-424ff929e5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5FFB5F-D6FE-4E84-BFAD-8322BA283826}">
  <ds:schemaRefs>
    <ds:schemaRef ds:uri="http://schemas.microsoft.com/office/2006/metadata/properties"/>
    <ds:schemaRef ds:uri="http://schemas.microsoft.com/office/infopath/2007/PartnerControls"/>
    <ds:schemaRef ds:uri="6d76e54d-5447-44bb-bb49-c5fd4bf7f8bb"/>
    <ds:schemaRef ds:uri="48a8929d-a992-455c-a411-0a19feae67f8"/>
  </ds:schemaRefs>
</ds:datastoreItem>
</file>

<file path=customXml/itemProps2.xml><?xml version="1.0" encoding="utf-8"?>
<ds:datastoreItem xmlns:ds="http://schemas.openxmlformats.org/officeDocument/2006/customXml" ds:itemID="{9CFF5BD2-3CF7-434A-9040-7EBA944D7D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22B1BB-9FBA-4D65-983E-7FF2E7D931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473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Kristine Tobiassen Grell</dc:creator>
  <cp:keywords/>
  <dc:description/>
  <cp:lastModifiedBy>Mette Moes Nørgaard</cp:lastModifiedBy>
  <cp:revision>49</cp:revision>
  <dcterms:created xsi:type="dcterms:W3CDTF">2026-05-06T11:32:00Z</dcterms:created>
  <dcterms:modified xsi:type="dcterms:W3CDTF">2026-05-07T13:39:00Z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0x010100669158D7F2A4224AB8F9B8EDB594147E</vt:lpwstr>
  </property>
  <property fmtid="{D5CDD505-2E9C-101B-9397-08002B2CF9AE}" pid="3" name="MediaServiceImageTags">
    <vt:lpwstr/>
  </property>
</Properties>
</file>