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1DB07" w14:textId="55D40152" w:rsidR="000852AD" w:rsidRPr="005D7916" w:rsidRDefault="68DD1AC3" w:rsidP="71A38F99">
      <w:pPr>
        <w:rPr>
          <w:rFonts w:ascii="KBH Tekst" w:hAnsi="KBH Tekst"/>
          <w:sz w:val="19"/>
          <w:szCs w:val="19"/>
        </w:rPr>
      </w:pPr>
      <w:r w:rsidRPr="5267D216">
        <w:rPr>
          <w:rFonts w:ascii="KBH Black" w:hAnsi="KBH Black"/>
          <w:color w:val="156082" w:themeColor="accent1"/>
          <w:sz w:val="26"/>
          <w:szCs w:val="26"/>
        </w:rPr>
        <w:t xml:space="preserve">Obligatorisk </w:t>
      </w:r>
      <w:r w:rsidR="5589F750" w:rsidRPr="5267D216">
        <w:rPr>
          <w:rFonts w:ascii="KBH Black" w:hAnsi="KBH Black"/>
          <w:color w:val="156082" w:themeColor="accent1"/>
          <w:sz w:val="26"/>
          <w:szCs w:val="26"/>
        </w:rPr>
        <w:t>erhvervs</w:t>
      </w:r>
      <w:r w:rsidRPr="5267D216">
        <w:rPr>
          <w:rFonts w:ascii="KBH Black" w:hAnsi="KBH Black"/>
          <w:color w:val="156082" w:themeColor="accent1"/>
          <w:sz w:val="26"/>
          <w:szCs w:val="26"/>
        </w:rPr>
        <w:t>praktik</w:t>
      </w:r>
      <w:r w:rsidR="0DB20E0C" w:rsidRPr="5267D216">
        <w:rPr>
          <w:rFonts w:ascii="KBH Black" w:hAnsi="KBH Black"/>
          <w:color w:val="156082" w:themeColor="accent1"/>
          <w:sz w:val="26"/>
          <w:szCs w:val="26"/>
        </w:rPr>
        <w:t xml:space="preserve"> </w:t>
      </w:r>
      <w:r w:rsidR="54C2027A" w:rsidRPr="5267D216">
        <w:rPr>
          <w:rFonts w:ascii="KBH Black" w:hAnsi="KBH Black"/>
          <w:color w:val="156082" w:themeColor="accent1"/>
          <w:sz w:val="26"/>
          <w:szCs w:val="26"/>
        </w:rPr>
        <w:t>–</w:t>
      </w:r>
      <w:r w:rsidR="0040022B">
        <w:rPr>
          <w:rFonts w:ascii="KBH Black" w:hAnsi="KBH Black"/>
          <w:color w:val="156082" w:themeColor="accent1"/>
          <w:sz w:val="26"/>
          <w:szCs w:val="26"/>
        </w:rPr>
        <w:t xml:space="preserve"> </w:t>
      </w:r>
      <w:r w:rsidR="54C2027A" w:rsidRPr="5267D216">
        <w:rPr>
          <w:rFonts w:ascii="KBH Black" w:hAnsi="KBH Black"/>
          <w:color w:val="156082" w:themeColor="accent1"/>
          <w:sz w:val="26"/>
          <w:szCs w:val="26"/>
        </w:rPr>
        <w:t>skolens ansvar</w:t>
      </w:r>
      <w:r w:rsidR="543CC5D1" w:rsidRPr="5267D216">
        <w:rPr>
          <w:rFonts w:ascii="KBH Black" w:hAnsi="KBH Black"/>
          <w:color w:val="156082" w:themeColor="accent1"/>
          <w:sz w:val="26"/>
          <w:szCs w:val="26"/>
        </w:rPr>
        <w:t xml:space="preserve"> og opgaver</w:t>
      </w:r>
      <w:r w:rsidR="00842C31">
        <w:br/>
      </w:r>
      <w:r w:rsidR="5B009043" w:rsidRPr="00B90E2D">
        <w:rPr>
          <w:rFonts w:ascii="KBH Tekst" w:hAnsi="KBH Tekst"/>
          <w:sz w:val="18"/>
          <w:szCs w:val="18"/>
        </w:rPr>
        <w:t xml:space="preserve">Følgende </w:t>
      </w:r>
      <w:r w:rsidR="672D7E04" w:rsidRPr="00B90E2D">
        <w:rPr>
          <w:rFonts w:ascii="KBH Tekst" w:hAnsi="KBH Tekst"/>
          <w:sz w:val="18"/>
          <w:szCs w:val="18"/>
        </w:rPr>
        <w:t>vejledning</w:t>
      </w:r>
      <w:r w:rsidR="5B009043" w:rsidRPr="00B90E2D">
        <w:rPr>
          <w:rFonts w:ascii="KBH Tekst" w:hAnsi="KBH Tekst"/>
          <w:sz w:val="18"/>
          <w:szCs w:val="18"/>
        </w:rPr>
        <w:t xml:space="preserve"> beskriver</w:t>
      </w:r>
      <w:r w:rsidR="7C86FEF7" w:rsidRPr="00B90E2D">
        <w:rPr>
          <w:rFonts w:ascii="KBH Tekst" w:hAnsi="KBH Tekst"/>
          <w:sz w:val="18"/>
          <w:szCs w:val="18"/>
        </w:rPr>
        <w:t>,</w:t>
      </w:r>
      <w:r w:rsidR="5B009043" w:rsidRPr="00B90E2D">
        <w:rPr>
          <w:rFonts w:ascii="KBH Tekst" w:hAnsi="KBH Tekst"/>
          <w:sz w:val="18"/>
          <w:szCs w:val="18"/>
        </w:rPr>
        <w:t xml:space="preserve"> hvad du som skoleleder </w:t>
      </w:r>
      <w:r w:rsidR="57F3D6F8" w:rsidRPr="00B90E2D">
        <w:rPr>
          <w:rFonts w:ascii="KBH Tekst" w:hAnsi="KBH Tekst"/>
          <w:sz w:val="18"/>
          <w:szCs w:val="18"/>
        </w:rPr>
        <w:t>har af ansvar og opgaver</w:t>
      </w:r>
      <w:r w:rsidRPr="00B90E2D">
        <w:rPr>
          <w:rFonts w:ascii="KBH Tekst" w:hAnsi="KBH Tekst"/>
          <w:sz w:val="18"/>
          <w:szCs w:val="18"/>
        </w:rPr>
        <w:t xml:space="preserve"> ifm. </w:t>
      </w:r>
      <w:r w:rsidR="57F3D6F8" w:rsidRPr="00B90E2D">
        <w:rPr>
          <w:rFonts w:ascii="KBH Tekst" w:hAnsi="KBH Tekst"/>
          <w:sz w:val="18"/>
          <w:szCs w:val="18"/>
        </w:rPr>
        <w:t>obligatorisk erhvervspraktik.</w:t>
      </w:r>
      <w:r w:rsidR="5B009043" w:rsidRPr="00B90E2D">
        <w:rPr>
          <w:rFonts w:ascii="KBH Tekst" w:hAnsi="KBH Tekst"/>
          <w:sz w:val="18"/>
          <w:szCs w:val="18"/>
        </w:rPr>
        <w:t xml:space="preserve"> </w:t>
      </w:r>
    </w:p>
    <w:p w14:paraId="61EF829B" w14:textId="292C21EC" w:rsidR="00C27570" w:rsidRDefault="00C27570" w:rsidP="00B87E07">
      <w:pPr>
        <w:pStyle w:val="Listeafsnit"/>
        <w:numPr>
          <w:ilvl w:val="0"/>
          <w:numId w:val="8"/>
        </w:numPr>
        <w:spacing w:line="259" w:lineRule="auto"/>
        <w:rPr>
          <w:rFonts w:ascii="KBH" w:eastAsia="KBH" w:hAnsi="KBH" w:cs="KBH"/>
          <w:b/>
          <w:bCs/>
          <w:color w:val="156082" w:themeColor="accent1"/>
          <w:sz w:val="18"/>
          <w:szCs w:val="18"/>
        </w:rPr>
      </w:pPr>
      <w:r>
        <w:rPr>
          <w:rFonts w:ascii="KBH" w:eastAsia="KBH" w:hAnsi="KBH" w:cs="KBH"/>
          <w:b/>
          <w:bCs/>
          <w:color w:val="156082" w:themeColor="accent1"/>
          <w:sz w:val="18"/>
          <w:szCs w:val="18"/>
        </w:rPr>
        <w:t>Formål</w:t>
      </w:r>
    </w:p>
    <w:p w14:paraId="3EB94BF9" w14:textId="77777777" w:rsidR="00EC36E6" w:rsidRPr="00EC36E6" w:rsidRDefault="00EC36E6" w:rsidP="00EC36E6">
      <w:pPr>
        <w:ind w:left="720"/>
        <w:rPr>
          <w:rFonts w:ascii="KBH Tekst" w:hAnsi="KBH Tekst"/>
          <w:sz w:val="18"/>
          <w:szCs w:val="18"/>
        </w:rPr>
      </w:pPr>
      <w:r w:rsidRPr="00EC36E6">
        <w:rPr>
          <w:rFonts w:ascii="KBH Tekst" w:hAnsi="KBH Tekst"/>
          <w:sz w:val="18"/>
          <w:szCs w:val="18"/>
        </w:rPr>
        <w:t>Formålet med den obligatorisk erhvervspraktik er at styrke elevernes kendskab til arbejdsmarkedet. Dette ved at give eleverne et indtryk af, hvordan en arbejdsplads fungerer, og at der er forskellige arbejdsfunktioner og uddannelsesbaggrunde på en arbejdsplads.</w:t>
      </w:r>
    </w:p>
    <w:p w14:paraId="67DD1678" w14:textId="6C70C296" w:rsidR="00D10A13" w:rsidRPr="00936F07" w:rsidRDefault="00B87E07" w:rsidP="00B87E07">
      <w:pPr>
        <w:pStyle w:val="Listeafsnit"/>
        <w:numPr>
          <w:ilvl w:val="0"/>
          <w:numId w:val="8"/>
        </w:numPr>
        <w:spacing w:line="259" w:lineRule="auto"/>
        <w:rPr>
          <w:rFonts w:ascii="KBH" w:eastAsia="KBH" w:hAnsi="KBH" w:cs="KBH"/>
          <w:b/>
          <w:bCs/>
          <w:color w:val="156082" w:themeColor="accent1"/>
          <w:sz w:val="18"/>
          <w:szCs w:val="18"/>
        </w:rPr>
      </w:pPr>
      <w:r w:rsidRPr="00936F07">
        <w:rPr>
          <w:rFonts w:ascii="KBH" w:eastAsia="KBH" w:hAnsi="KBH" w:cs="KBH"/>
          <w:b/>
          <w:color w:val="156082" w:themeColor="accent1"/>
          <w:sz w:val="18"/>
          <w:szCs w:val="18"/>
        </w:rPr>
        <w:t>Beslutning om</w:t>
      </w:r>
      <w:r w:rsidR="003B4258" w:rsidRPr="00936F07">
        <w:rPr>
          <w:rFonts w:ascii="KBH" w:eastAsia="KBH" w:hAnsi="KBH" w:cs="KBH"/>
          <w:b/>
          <w:color w:val="156082" w:themeColor="accent1"/>
          <w:sz w:val="18"/>
          <w:szCs w:val="18"/>
        </w:rPr>
        <w:t xml:space="preserve"> klassetrins</w:t>
      </w:r>
      <w:r w:rsidR="00AB198F" w:rsidRPr="00936F07">
        <w:rPr>
          <w:rFonts w:ascii="KBH" w:eastAsia="KBH" w:hAnsi="KBH" w:cs="KBH"/>
          <w:b/>
          <w:color w:val="156082" w:themeColor="accent1"/>
          <w:sz w:val="18"/>
          <w:szCs w:val="18"/>
        </w:rPr>
        <w:t>placering af obligatorisk erhvervs</w:t>
      </w:r>
      <w:r w:rsidR="00260AC6" w:rsidRPr="00936F07">
        <w:rPr>
          <w:rFonts w:ascii="KBH" w:eastAsia="KBH" w:hAnsi="KBH" w:cs="KBH"/>
          <w:b/>
          <w:color w:val="156082" w:themeColor="accent1"/>
          <w:sz w:val="18"/>
          <w:szCs w:val="18"/>
        </w:rPr>
        <w:t>praktik</w:t>
      </w:r>
    </w:p>
    <w:p w14:paraId="40211056" w14:textId="6849876C" w:rsidR="00A2507E" w:rsidRDefault="00B87E07" w:rsidP="00D10A13">
      <w:pPr>
        <w:pStyle w:val="Listeafsnit"/>
        <w:spacing w:line="259" w:lineRule="auto"/>
        <w:rPr>
          <w:rFonts w:ascii="KBH" w:eastAsia="KBH" w:hAnsi="KBH" w:cs="KBH"/>
          <w:sz w:val="18"/>
          <w:szCs w:val="18"/>
        </w:rPr>
      </w:pPr>
      <w:r w:rsidRPr="00A2507E">
        <w:rPr>
          <w:rFonts w:ascii="KBH" w:eastAsia="KBH" w:hAnsi="KBH" w:cs="KBH"/>
          <w:sz w:val="18"/>
          <w:szCs w:val="18"/>
        </w:rPr>
        <w:t xml:space="preserve">Skolens leder beslutter, om obligatorisk praktik skal placeres i 7., 8. eller 9. klasse og kan tilpasse praktikken efter lokale behov. </w:t>
      </w:r>
    </w:p>
    <w:p w14:paraId="78FAE7C3" w14:textId="77777777" w:rsidR="00A2507E" w:rsidRDefault="00A2507E" w:rsidP="00A2507E">
      <w:pPr>
        <w:pStyle w:val="Listeafsnit"/>
        <w:spacing w:line="259" w:lineRule="auto"/>
        <w:rPr>
          <w:rFonts w:ascii="KBH" w:eastAsia="KBH" w:hAnsi="KBH" w:cs="KBH"/>
          <w:b/>
          <w:bCs/>
          <w:i/>
          <w:iCs/>
          <w:sz w:val="18"/>
          <w:szCs w:val="18"/>
        </w:rPr>
      </w:pPr>
    </w:p>
    <w:p w14:paraId="7869AB8F" w14:textId="0E0DED67" w:rsidR="007C3742" w:rsidRDefault="00E0308E" w:rsidP="00A2507E">
      <w:pPr>
        <w:pStyle w:val="Listeafsnit"/>
        <w:spacing w:line="259" w:lineRule="auto"/>
        <w:rPr>
          <w:rFonts w:ascii="KBH" w:eastAsia="KBH" w:hAnsi="KBH" w:cs="KBH"/>
          <w:sz w:val="18"/>
          <w:szCs w:val="18"/>
        </w:rPr>
      </w:pPr>
      <w:r w:rsidRPr="2C3FE761">
        <w:rPr>
          <w:rFonts w:ascii="KBH" w:eastAsia="KBH" w:hAnsi="KBH" w:cs="KBH"/>
          <w:sz w:val="18"/>
          <w:szCs w:val="18"/>
        </w:rPr>
        <w:t>Den konkrete uge for afviklingen af den obligatoriske praktik aftales med U</w:t>
      </w:r>
      <w:r w:rsidR="11212FF2" w:rsidRPr="2C3FE761">
        <w:rPr>
          <w:rFonts w:ascii="KBH" w:eastAsia="KBH" w:hAnsi="KBH" w:cs="KBH"/>
          <w:sz w:val="18"/>
          <w:szCs w:val="18"/>
        </w:rPr>
        <w:t xml:space="preserve">ngdommens Uddannelsesvejledning og Erhvervssamarbejde (UUE) </w:t>
      </w:r>
      <w:r w:rsidRPr="2C3FE761">
        <w:rPr>
          <w:rFonts w:ascii="KBH" w:eastAsia="KBH" w:hAnsi="KBH" w:cs="KBH"/>
          <w:sz w:val="18"/>
          <w:szCs w:val="18"/>
        </w:rPr>
        <w:t>i foråret 2026 mhp. at sikre, at UU</w:t>
      </w:r>
      <w:r w:rsidR="2B757603" w:rsidRPr="2C3FE761">
        <w:rPr>
          <w:rFonts w:ascii="KBH" w:eastAsia="KBH" w:hAnsi="KBH" w:cs="KBH"/>
          <w:sz w:val="18"/>
          <w:szCs w:val="18"/>
        </w:rPr>
        <w:t>E</w:t>
      </w:r>
      <w:r w:rsidRPr="2C3FE761">
        <w:rPr>
          <w:rFonts w:ascii="KBH" w:eastAsia="KBH" w:hAnsi="KBH" w:cs="KBH"/>
          <w:sz w:val="18"/>
          <w:szCs w:val="18"/>
        </w:rPr>
        <w:t xml:space="preserve"> kan understøtte de elever</w:t>
      </w:r>
      <w:r w:rsidR="000C19C6">
        <w:rPr>
          <w:rFonts w:ascii="KBH" w:eastAsia="KBH" w:hAnsi="KBH" w:cs="KBH"/>
          <w:sz w:val="18"/>
          <w:szCs w:val="18"/>
        </w:rPr>
        <w:t xml:space="preserve"> i den særligt målrettede skole- og vejledningsindsats</w:t>
      </w:r>
      <w:r w:rsidRPr="2C3FE761">
        <w:rPr>
          <w:rFonts w:ascii="KBH" w:eastAsia="KBH" w:hAnsi="KBH" w:cs="KBH"/>
          <w:sz w:val="18"/>
          <w:szCs w:val="18"/>
        </w:rPr>
        <w:t>, der ikke selv kan finde en praktikplads. Se hvilket klassetrin, der er valgt i skoleåret 2026/2027 for netop din skole i dokumentet ”</w:t>
      </w:r>
      <w:r w:rsidR="00433032" w:rsidRPr="2C3FE761">
        <w:rPr>
          <w:rFonts w:ascii="KBH" w:eastAsia="KBH" w:hAnsi="KBH" w:cs="KBH"/>
          <w:sz w:val="18"/>
          <w:szCs w:val="18"/>
        </w:rPr>
        <w:t>Overblik over praktikuger og klassetrin for placering af obligatorisk praktik_26-27</w:t>
      </w:r>
      <w:r w:rsidRPr="2C3FE761">
        <w:rPr>
          <w:rFonts w:ascii="KBH" w:eastAsia="KBH" w:hAnsi="KBH" w:cs="KBH"/>
          <w:sz w:val="18"/>
          <w:szCs w:val="18"/>
        </w:rPr>
        <w:t>” på KK intra</w:t>
      </w:r>
      <w:r w:rsidR="2F32A56C" w:rsidRPr="2C3FE761">
        <w:rPr>
          <w:rFonts w:ascii="KBH" w:eastAsia="KBH" w:hAnsi="KBH" w:cs="KBH"/>
          <w:sz w:val="18"/>
          <w:szCs w:val="18"/>
        </w:rPr>
        <w:t>.</w:t>
      </w:r>
    </w:p>
    <w:p w14:paraId="5FC3D5DF" w14:textId="77777777" w:rsidR="0058087D" w:rsidRPr="00A2507E" w:rsidRDefault="0058087D" w:rsidP="00A2507E">
      <w:pPr>
        <w:pStyle w:val="Listeafsnit"/>
        <w:spacing w:line="259" w:lineRule="auto"/>
        <w:rPr>
          <w:rFonts w:ascii="KBH" w:eastAsia="KBH" w:hAnsi="KBH" w:cs="KBH"/>
          <w:sz w:val="18"/>
          <w:szCs w:val="18"/>
        </w:rPr>
      </w:pPr>
    </w:p>
    <w:p w14:paraId="7881D0CA" w14:textId="1C829869" w:rsidR="00D10A13" w:rsidRPr="00FC6E29" w:rsidRDefault="00260AC6" w:rsidP="00AA4428">
      <w:pPr>
        <w:pStyle w:val="Listeafsnit"/>
        <w:numPr>
          <w:ilvl w:val="0"/>
          <w:numId w:val="8"/>
        </w:numPr>
        <w:rPr>
          <w:rFonts w:ascii="KBH" w:eastAsia="KBH" w:hAnsi="KBH" w:cs="KBH"/>
          <w:b/>
          <w:color w:val="156082" w:themeColor="accent1"/>
          <w:sz w:val="18"/>
          <w:szCs w:val="18"/>
        </w:rPr>
      </w:pPr>
      <w:r w:rsidRPr="50EDDF40">
        <w:rPr>
          <w:rFonts w:ascii="KBH" w:eastAsia="KBH" w:hAnsi="KBH" w:cs="KBH"/>
          <w:b/>
          <w:color w:val="156082" w:themeColor="accent1"/>
          <w:sz w:val="18"/>
          <w:szCs w:val="18"/>
        </w:rPr>
        <w:t xml:space="preserve">Elevens </w:t>
      </w:r>
      <w:r w:rsidRPr="54E1C153">
        <w:rPr>
          <w:rFonts w:ascii="KBH" w:eastAsia="KBH" w:hAnsi="KBH" w:cs="KBH"/>
          <w:b/>
          <w:bCs/>
          <w:color w:val="156082" w:themeColor="accent1"/>
          <w:sz w:val="18"/>
          <w:szCs w:val="18"/>
        </w:rPr>
        <w:t>p</w:t>
      </w:r>
      <w:r w:rsidR="00AA4428" w:rsidRPr="54E1C153">
        <w:rPr>
          <w:rFonts w:ascii="KBH" w:eastAsia="KBH" w:hAnsi="KBH" w:cs="KBH"/>
          <w:b/>
          <w:bCs/>
          <w:color w:val="156082" w:themeColor="accent1"/>
          <w:sz w:val="18"/>
          <w:szCs w:val="18"/>
        </w:rPr>
        <w:t>raktikplad</w:t>
      </w:r>
      <w:r w:rsidR="00FC6E29" w:rsidRPr="54E1C153">
        <w:rPr>
          <w:rFonts w:ascii="KBH" w:eastAsia="KBH" w:hAnsi="KBH" w:cs="KBH"/>
          <w:b/>
          <w:bCs/>
          <w:color w:val="156082" w:themeColor="accent1"/>
          <w:sz w:val="18"/>
          <w:szCs w:val="18"/>
        </w:rPr>
        <w:t>s</w:t>
      </w:r>
    </w:p>
    <w:p w14:paraId="7B82633C" w14:textId="1F469181" w:rsidR="006B39A3" w:rsidRDefault="00AA4428" w:rsidP="006B39A3">
      <w:pPr>
        <w:pStyle w:val="Listeafsnit"/>
        <w:rPr>
          <w:rFonts w:ascii="KBH" w:eastAsia="KBH" w:hAnsi="KBH" w:cs="KBH"/>
          <w:sz w:val="18"/>
          <w:szCs w:val="18"/>
        </w:rPr>
      </w:pPr>
      <w:r w:rsidRPr="00AA4428">
        <w:rPr>
          <w:rFonts w:ascii="KBH" w:eastAsia="KBH" w:hAnsi="KBH" w:cs="KBH"/>
          <w:sz w:val="18"/>
          <w:szCs w:val="18"/>
        </w:rPr>
        <w:t xml:space="preserve">Eleven skal selv skaffe en praktikplads </w:t>
      </w:r>
      <w:r w:rsidR="00836935">
        <w:rPr>
          <w:rFonts w:ascii="KBH" w:eastAsia="KBH" w:hAnsi="KBH" w:cs="KBH"/>
          <w:sz w:val="18"/>
          <w:szCs w:val="18"/>
        </w:rPr>
        <w:t xml:space="preserve">f.eks. </w:t>
      </w:r>
      <w:r w:rsidR="15614297" w:rsidRPr="063F8F83">
        <w:rPr>
          <w:rFonts w:ascii="KBH" w:eastAsia="KBH" w:hAnsi="KBH" w:cs="KBH"/>
          <w:sz w:val="18"/>
          <w:szCs w:val="18"/>
        </w:rPr>
        <w:t>med</w:t>
      </w:r>
      <w:r w:rsidR="15614297" w:rsidRPr="12894E48">
        <w:rPr>
          <w:rFonts w:ascii="KBH" w:eastAsia="KBH" w:hAnsi="KBH" w:cs="KBH"/>
          <w:sz w:val="18"/>
          <w:szCs w:val="18"/>
        </w:rPr>
        <w:t xml:space="preserve"> hjælp fra</w:t>
      </w:r>
      <w:r w:rsidRPr="00AA4428">
        <w:rPr>
          <w:rFonts w:ascii="KBH" w:eastAsia="KBH" w:hAnsi="KBH" w:cs="KBH"/>
          <w:sz w:val="18"/>
          <w:szCs w:val="18"/>
        </w:rPr>
        <w:t xml:space="preserve"> familie, venner eller ved at rette direkte henvendelse til virksomheder. </w:t>
      </w:r>
      <w:r w:rsidRPr="69043E9D">
        <w:rPr>
          <w:rFonts w:ascii="KBH" w:eastAsia="KBH" w:hAnsi="KBH" w:cs="KBH"/>
          <w:sz w:val="18"/>
          <w:szCs w:val="18"/>
        </w:rPr>
        <w:t>Det er skolens leder, der skal sikre tilrettelæggelsen af praktikperioden</w:t>
      </w:r>
      <w:r w:rsidR="00332A6E">
        <w:rPr>
          <w:rFonts w:ascii="KBH" w:eastAsia="KBH" w:hAnsi="KBH" w:cs="KBH"/>
          <w:sz w:val="18"/>
          <w:szCs w:val="18"/>
        </w:rPr>
        <w:t xml:space="preserve">, </w:t>
      </w:r>
      <w:r w:rsidRPr="69043E9D">
        <w:rPr>
          <w:rFonts w:ascii="KBH" w:eastAsia="KBH" w:hAnsi="KBH" w:cs="KBH"/>
          <w:sz w:val="18"/>
          <w:szCs w:val="18"/>
        </w:rPr>
        <w:t>herunder også, at alle elever får adgang til en praktikplads</w:t>
      </w:r>
      <w:r w:rsidRPr="69043E9D">
        <w:rPr>
          <w:rFonts w:ascii="KBH" w:eastAsia="KBH" w:hAnsi="KBH" w:cs="KBH"/>
          <w:b/>
          <w:bCs/>
          <w:sz w:val="18"/>
          <w:szCs w:val="18"/>
        </w:rPr>
        <w:t xml:space="preserve"> </w:t>
      </w:r>
      <w:r w:rsidRPr="69043E9D">
        <w:rPr>
          <w:rFonts w:ascii="KBH" w:eastAsia="KBH" w:hAnsi="KBH" w:cs="KBH"/>
          <w:sz w:val="18"/>
          <w:szCs w:val="18"/>
        </w:rPr>
        <w:t xml:space="preserve">i forbindelse med den obligatoriske praktik. Hvis eleven ikke selv kan finde en praktikplads, skal skolens leder hjælpe eleven med dette. </w:t>
      </w:r>
      <w:r w:rsidRPr="74EE1A0A">
        <w:rPr>
          <w:rFonts w:ascii="KBH" w:eastAsia="KBH" w:hAnsi="KBH" w:cs="KBH"/>
          <w:sz w:val="18"/>
          <w:szCs w:val="18"/>
        </w:rPr>
        <w:t xml:space="preserve">Skolen kan evt. </w:t>
      </w:r>
      <w:r w:rsidR="00C834FA" w:rsidRPr="74EE1A0A">
        <w:rPr>
          <w:rFonts w:ascii="KBH" w:eastAsia="KBH" w:hAnsi="KBH" w:cs="KBH"/>
          <w:sz w:val="18"/>
          <w:szCs w:val="18"/>
        </w:rPr>
        <w:t>h</w:t>
      </w:r>
      <w:r w:rsidRPr="74EE1A0A">
        <w:rPr>
          <w:rFonts w:ascii="KBH" w:eastAsia="KBH" w:hAnsi="KBH" w:cs="KBH"/>
          <w:sz w:val="18"/>
          <w:szCs w:val="18"/>
        </w:rPr>
        <w:t xml:space="preserve">jælpe eleven med at finde inspiration til en erhvervspraktikplads blandt </w:t>
      </w:r>
      <w:r w:rsidR="00DC6331" w:rsidRPr="74EE1A0A">
        <w:rPr>
          <w:rFonts w:ascii="KBH" w:eastAsia="KBH" w:hAnsi="KBH" w:cs="KBH"/>
          <w:sz w:val="18"/>
          <w:szCs w:val="18"/>
        </w:rPr>
        <w:t>UU</w:t>
      </w:r>
      <w:r w:rsidR="00A56B63" w:rsidRPr="74EE1A0A">
        <w:rPr>
          <w:rFonts w:ascii="KBH" w:eastAsia="KBH" w:hAnsi="KBH" w:cs="KBH"/>
          <w:sz w:val="18"/>
          <w:szCs w:val="18"/>
        </w:rPr>
        <w:t>E</w:t>
      </w:r>
      <w:r w:rsidR="76D6ADB6" w:rsidRPr="74EE1A0A">
        <w:rPr>
          <w:rFonts w:ascii="KBH" w:eastAsia="KBH" w:hAnsi="KBH" w:cs="KBH"/>
          <w:sz w:val="18"/>
          <w:szCs w:val="18"/>
        </w:rPr>
        <w:t xml:space="preserve">’s </w:t>
      </w:r>
      <w:r w:rsidRPr="74EE1A0A">
        <w:rPr>
          <w:rFonts w:ascii="KBH" w:eastAsia="KBH" w:hAnsi="KBH" w:cs="KBH"/>
          <w:sz w:val="18"/>
          <w:szCs w:val="18"/>
        </w:rPr>
        <w:t>virksomhedsnetværk</w:t>
      </w:r>
      <w:r w:rsidR="00F34653" w:rsidRPr="74EE1A0A">
        <w:rPr>
          <w:rFonts w:ascii="KBH" w:eastAsia="KBH" w:hAnsi="KBH" w:cs="KBH"/>
          <w:sz w:val="18"/>
          <w:szCs w:val="18"/>
        </w:rPr>
        <w:t xml:space="preserve"> (se her: </w:t>
      </w:r>
      <w:hyperlink r:id="rId10">
        <w:r w:rsidR="00F34653" w:rsidRPr="74EE1A0A">
          <w:rPr>
            <w:rStyle w:val="Hyperlink"/>
            <w:rFonts w:ascii="KBH" w:eastAsia="KBH" w:hAnsi="KBH" w:cs="KBH"/>
            <w:sz w:val="18"/>
            <w:szCs w:val="18"/>
          </w:rPr>
          <w:t>Inspiration | UU København</w:t>
        </w:r>
      </w:hyperlink>
      <w:r w:rsidR="00F34653" w:rsidRPr="74EE1A0A">
        <w:rPr>
          <w:rFonts w:ascii="KBH" w:eastAsia="KBH" w:hAnsi="KBH" w:cs="KBH"/>
          <w:sz w:val="18"/>
          <w:szCs w:val="18"/>
        </w:rPr>
        <w:t>)</w:t>
      </w:r>
      <w:r w:rsidR="00F80117" w:rsidRPr="74EE1A0A">
        <w:rPr>
          <w:rFonts w:ascii="KBH" w:eastAsia="KBH" w:hAnsi="KBH" w:cs="KBH"/>
          <w:sz w:val="18"/>
          <w:szCs w:val="18"/>
        </w:rPr>
        <w:t>.</w:t>
      </w:r>
      <w:r w:rsidR="006B39A3">
        <w:rPr>
          <w:rFonts w:ascii="KBH" w:eastAsia="KBH" w:hAnsi="KBH" w:cs="KBH"/>
          <w:sz w:val="18"/>
          <w:szCs w:val="18"/>
        </w:rPr>
        <w:t xml:space="preserve"> </w:t>
      </w:r>
    </w:p>
    <w:p w14:paraId="4F4EB182" w14:textId="77777777" w:rsidR="006B39A3" w:rsidRDefault="006B39A3" w:rsidP="006B39A3">
      <w:pPr>
        <w:pStyle w:val="Listeafsnit"/>
        <w:rPr>
          <w:rFonts w:ascii="KBH" w:eastAsia="KBH" w:hAnsi="KBH" w:cs="KBH"/>
          <w:sz w:val="18"/>
          <w:szCs w:val="18"/>
        </w:rPr>
      </w:pPr>
    </w:p>
    <w:p w14:paraId="6B00A841" w14:textId="175C61F1" w:rsidR="00F80117" w:rsidRDefault="6E44857F" w:rsidP="006B39A3">
      <w:pPr>
        <w:pStyle w:val="Listeafsnit"/>
        <w:rPr>
          <w:rFonts w:ascii="KBH" w:eastAsia="KBH" w:hAnsi="KBH" w:cs="KBH"/>
          <w:sz w:val="18"/>
          <w:szCs w:val="18"/>
        </w:rPr>
      </w:pPr>
      <w:r w:rsidRPr="2C3FE761">
        <w:rPr>
          <w:rFonts w:ascii="KBH" w:eastAsia="KBH" w:hAnsi="KBH" w:cs="KBH"/>
          <w:sz w:val="18"/>
          <w:szCs w:val="18"/>
        </w:rPr>
        <w:t xml:space="preserve">Hvis eleven er i den særligt målrettede skole- og vejledningsindsats, og ikke selv kan finde en praktikplads, kan </w:t>
      </w:r>
      <w:r w:rsidR="754950AC" w:rsidRPr="2C3FE761">
        <w:rPr>
          <w:rFonts w:ascii="KBH" w:eastAsia="KBH" w:hAnsi="KBH" w:cs="KBH"/>
          <w:sz w:val="18"/>
          <w:szCs w:val="18"/>
        </w:rPr>
        <w:t xml:space="preserve">skolen </w:t>
      </w:r>
      <w:r w:rsidRPr="2C3FE761">
        <w:rPr>
          <w:rFonts w:ascii="KBH" w:eastAsia="KBH" w:hAnsi="KBH" w:cs="KBH"/>
          <w:sz w:val="18"/>
          <w:szCs w:val="18"/>
        </w:rPr>
        <w:t xml:space="preserve">inddrage UU-vejleder </w:t>
      </w:r>
      <w:r w:rsidR="00AF0FA7">
        <w:rPr>
          <w:rFonts w:ascii="KBH" w:eastAsia="KBH" w:hAnsi="KBH" w:cs="KBH"/>
          <w:sz w:val="18"/>
          <w:szCs w:val="18"/>
        </w:rPr>
        <w:t xml:space="preserve">i god tid, </w:t>
      </w:r>
      <w:r w:rsidRPr="2C3FE761">
        <w:rPr>
          <w:rFonts w:ascii="KBH" w:eastAsia="KBH" w:hAnsi="KBH" w:cs="KBH"/>
          <w:sz w:val="18"/>
          <w:szCs w:val="18"/>
        </w:rPr>
        <w:t xml:space="preserve">før praktikugen. UU-vejleder kan hjælpe eleven med at </w:t>
      </w:r>
      <w:r w:rsidR="2B4806C4" w:rsidRPr="2C3FE761">
        <w:rPr>
          <w:rFonts w:ascii="KBH" w:eastAsia="KBH" w:hAnsi="KBH" w:cs="KBH"/>
          <w:sz w:val="18"/>
          <w:szCs w:val="18"/>
        </w:rPr>
        <w:t>undersøge</w:t>
      </w:r>
      <w:r w:rsidR="43B5DB52" w:rsidRPr="2C3FE761">
        <w:rPr>
          <w:rFonts w:ascii="KBH" w:eastAsia="KBH" w:hAnsi="KBH" w:cs="KBH"/>
          <w:sz w:val="18"/>
          <w:szCs w:val="18"/>
        </w:rPr>
        <w:t>,</w:t>
      </w:r>
      <w:r w:rsidR="5F93DAB3" w:rsidRPr="2C3FE761">
        <w:rPr>
          <w:rFonts w:ascii="KBH" w:eastAsia="KBH" w:hAnsi="KBH" w:cs="KBH"/>
          <w:sz w:val="18"/>
          <w:szCs w:val="18"/>
        </w:rPr>
        <w:t xml:space="preserve"> </w:t>
      </w:r>
      <w:r w:rsidR="1DF631E6" w:rsidRPr="2C3FE761">
        <w:rPr>
          <w:rFonts w:ascii="KBH" w:eastAsia="KBH" w:hAnsi="KBH" w:cs="KBH"/>
          <w:sz w:val="18"/>
          <w:szCs w:val="18"/>
        </w:rPr>
        <w:t xml:space="preserve">om der </w:t>
      </w:r>
      <w:r w:rsidR="0E6D1C2C" w:rsidRPr="2C3FE761">
        <w:rPr>
          <w:rFonts w:ascii="KBH" w:eastAsia="KBH" w:hAnsi="KBH" w:cs="KBH"/>
          <w:sz w:val="18"/>
          <w:szCs w:val="18"/>
        </w:rPr>
        <w:t xml:space="preserve">kan findes en </w:t>
      </w:r>
      <w:r w:rsidRPr="2C3FE761">
        <w:rPr>
          <w:rFonts w:ascii="KBH" w:eastAsia="KBH" w:hAnsi="KBH" w:cs="KBH"/>
          <w:sz w:val="18"/>
          <w:szCs w:val="18"/>
        </w:rPr>
        <w:t>praktikplads hos de virksomheder, UU</w:t>
      </w:r>
      <w:r w:rsidR="00A56B63" w:rsidRPr="2C3FE761">
        <w:rPr>
          <w:rFonts w:ascii="KBH" w:eastAsia="KBH" w:hAnsi="KBH" w:cs="KBH"/>
          <w:sz w:val="18"/>
          <w:szCs w:val="18"/>
        </w:rPr>
        <w:t>E</w:t>
      </w:r>
      <w:r w:rsidR="5E28A208" w:rsidRPr="2C3FE761">
        <w:rPr>
          <w:rFonts w:ascii="KBH" w:eastAsia="KBH" w:hAnsi="KBH" w:cs="KBH"/>
          <w:sz w:val="18"/>
          <w:szCs w:val="18"/>
        </w:rPr>
        <w:t xml:space="preserve"> </w:t>
      </w:r>
      <w:r w:rsidRPr="2C3FE761">
        <w:rPr>
          <w:rFonts w:ascii="KBH" w:eastAsia="KBH" w:hAnsi="KBH" w:cs="KBH"/>
          <w:sz w:val="18"/>
          <w:szCs w:val="18"/>
        </w:rPr>
        <w:t xml:space="preserve">samarbejder med, via motiveret ansøgning under fanen ‘praktik’ i UnoUng. </w:t>
      </w:r>
    </w:p>
    <w:p w14:paraId="759B26B4" w14:textId="77777777" w:rsidR="00820D54" w:rsidRPr="00820D54" w:rsidRDefault="00820D54" w:rsidP="00820D54">
      <w:pPr>
        <w:pStyle w:val="Listeafsnit"/>
        <w:spacing w:line="259" w:lineRule="auto"/>
        <w:rPr>
          <w:rFonts w:ascii="KBH" w:eastAsia="KBH" w:hAnsi="KBH" w:cs="KBH"/>
          <w:color w:val="156082" w:themeColor="accent1"/>
          <w:sz w:val="18"/>
          <w:szCs w:val="18"/>
        </w:rPr>
      </w:pPr>
    </w:p>
    <w:p w14:paraId="3C35934B" w14:textId="6F36E803" w:rsidR="00D10A13" w:rsidRPr="00FC6E29" w:rsidRDefault="00B87E07" w:rsidP="00522CF4">
      <w:pPr>
        <w:pStyle w:val="Listeafsnit"/>
        <w:numPr>
          <w:ilvl w:val="0"/>
          <w:numId w:val="8"/>
        </w:numPr>
        <w:spacing w:line="259" w:lineRule="auto"/>
        <w:rPr>
          <w:rFonts w:ascii="KBH" w:eastAsia="KBH" w:hAnsi="KBH" w:cs="KBH"/>
          <w:color w:val="156082" w:themeColor="accent1"/>
          <w:sz w:val="18"/>
          <w:szCs w:val="18"/>
        </w:rPr>
      </w:pPr>
      <w:r w:rsidRPr="009E4F39">
        <w:rPr>
          <w:rFonts w:ascii="KBH" w:eastAsia="KBH" w:hAnsi="KBH" w:cs="KBH"/>
          <w:b/>
          <w:bCs/>
          <w:color w:val="156082" w:themeColor="accent1"/>
          <w:sz w:val="18"/>
          <w:szCs w:val="18"/>
        </w:rPr>
        <w:t>Understøttelse af praktik før, under og efter</w:t>
      </w:r>
    </w:p>
    <w:p w14:paraId="0ACFB002" w14:textId="57871D85" w:rsidR="00B87E07" w:rsidRPr="00C27FA1" w:rsidDel="00061AD2" w:rsidRDefault="442EA030" w:rsidP="00D10A13">
      <w:pPr>
        <w:pStyle w:val="Listeafsnit"/>
        <w:spacing w:line="259" w:lineRule="auto"/>
        <w:rPr>
          <w:rFonts w:ascii="KBH" w:eastAsia="KBH" w:hAnsi="KBH" w:cs="KBH"/>
          <w:color w:val="000000" w:themeColor="text1"/>
          <w:sz w:val="18"/>
          <w:szCs w:val="18"/>
        </w:rPr>
      </w:pPr>
      <w:r w:rsidRPr="5267D216">
        <w:rPr>
          <w:rFonts w:ascii="KBH" w:eastAsia="KBH" w:hAnsi="KBH" w:cs="KBH"/>
          <w:color w:val="000000" w:themeColor="text1"/>
          <w:sz w:val="18"/>
          <w:szCs w:val="18"/>
        </w:rPr>
        <w:t>Skolen skal understøtte praktikken før, under og efter i</w:t>
      </w:r>
      <w:r w:rsidR="21EFD9F5" w:rsidRPr="5267D216">
        <w:rPr>
          <w:rFonts w:ascii="KBH" w:eastAsia="KBH" w:hAnsi="KBH" w:cs="KBH"/>
          <w:color w:val="000000" w:themeColor="text1"/>
          <w:sz w:val="18"/>
          <w:szCs w:val="18"/>
        </w:rPr>
        <w:t xml:space="preserve">gennem undervisningen i det </w:t>
      </w:r>
      <w:r w:rsidRPr="5267D216">
        <w:rPr>
          <w:rFonts w:ascii="KBH" w:eastAsia="KBH" w:hAnsi="KBH" w:cs="KBH"/>
          <w:color w:val="000000" w:themeColor="text1"/>
          <w:sz w:val="18"/>
          <w:szCs w:val="18"/>
        </w:rPr>
        <w:t>obligatoriske emne</w:t>
      </w:r>
      <w:r w:rsidR="00A0296C">
        <w:rPr>
          <w:rFonts w:ascii="KBH" w:eastAsia="KBH" w:hAnsi="KBH" w:cs="KBH"/>
          <w:color w:val="000000" w:themeColor="text1"/>
          <w:sz w:val="18"/>
          <w:szCs w:val="18"/>
        </w:rPr>
        <w:t xml:space="preserve"> U</w:t>
      </w:r>
      <w:r w:rsidRPr="5267D216">
        <w:rPr>
          <w:rFonts w:ascii="KBH" w:eastAsia="KBH" w:hAnsi="KBH" w:cs="KBH"/>
          <w:color w:val="000000" w:themeColor="text1"/>
          <w:sz w:val="18"/>
          <w:szCs w:val="18"/>
        </w:rPr>
        <w:t xml:space="preserve">ddannelse og job. </w:t>
      </w:r>
      <w:r w:rsidR="4C5C051F" w:rsidRPr="5267D216">
        <w:rPr>
          <w:rFonts w:ascii="KBH" w:eastAsia="KBH" w:hAnsi="KBH" w:cs="KBH"/>
          <w:color w:val="000000" w:themeColor="text1"/>
          <w:sz w:val="18"/>
          <w:szCs w:val="18"/>
        </w:rPr>
        <w:t>Det kræver, at skolen afsætter tid og rammer, der understøtter lærernes rolle i praktikforløbet. Derfor skal opgaven placeres inden for rammerne af undervisningen.</w:t>
      </w:r>
    </w:p>
    <w:p w14:paraId="4674A3F0" w14:textId="77777777" w:rsidR="00D36D70" w:rsidRDefault="00D36D70" w:rsidP="00FF24BD">
      <w:pPr>
        <w:pStyle w:val="Listeafsnit"/>
        <w:spacing w:line="259" w:lineRule="auto"/>
        <w:rPr>
          <w:rFonts w:ascii="KBH" w:eastAsia="KBH" w:hAnsi="KBH" w:cs="KBH"/>
          <w:sz w:val="18"/>
          <w:szCs w:val="18"/>
        </w:rPr>
      </w:pPr>
    </w:p>
    <w:p w14:paraId="056871DE" w14:textId="39E2A22E" w:rsidR="00F73495" w:rsidRDefault="00DD75A4" w:rsidP="00FF24BD">
      <w:pPr>
        <w:pStyle w:val="Listeafsnit"/>
        <w:spacing w:line="259" w:lineRule="auto"/>
        <w:rPr>
          <w:rFonts w:ascii="KBH" w:eastAsia="KBH" w:hAnsi="KBH" w:cs="KBH"/>
          <w:sz w:val="18"/>
          <w:szCs w:val="18"/>
        </w:rPr>
      </w:pPr>
      <w:r>
        <w:rPr>
          <w:rFonts w:ascii="KBH" w:eastAsia="KBH" w:hAnsi="KBH" w:cs="KBH"/>
          <w:sz w:val="18"/>
          <w:szCs w:val="18"/>
        </w:rPr>
        <w:t xml:space="preserve">Find </w:t>
      </w:r>
      <w:r w:rsidR="000C3A10">
        <w:rPr>
          <w:rFonts w:ascii="KBH" w:eastAsia="KBH" w:hAnsi="KBH" w:cs="KBH"/>
          <w:sz w:val="18"/>
          <w:szCs w:val="18"/>
        </w:rPr>
        <w:t xml:space="preserve">konkrete opgaver til brug i skolens arbejde med forberedelse, understøttelse og efterbehandling af praktik her: </w:t>
      </w:r>
      <w:hyperlink r:id="rId11">
        <w:r w:rsidR="00F73495" w:rsidRPr="04EB057A">
          <w:rPr>
            <w:rStyle w:val="Hyperlink"/>
            <w:rFonts w:ascii="KBH" w:eastAsia="KBH" w:hAnsi="KBH" w:cs="KBH"/>
            <w:sz w:val="18"/>
            <w:szCs w:val="18"/>
          </w:rPr>
          <w:t>Karriereguiden</w:t>
        </w:r>
      </w:hyperlink>
    </w:p>
    <w:p w14:paraId="5C9FF18D" w14:textId="77777777" w:rsidR="00B87E07" w:rsidDel="00061AD2" w:rsidRDefault="00B87E07" w:rsidP="00B87E07">
      <w:pPr>
        <w:pStyle w:val="Listeafsnit"/>
        <w:rPr>
          <w:rFonts w:ascii="KBH" w:eastAsia="KBH" w:hAnsi="KBH" w:cs="KBH"/>
          <w:i/>
          <w:iCs/>
          <w:sz w:val="18"/>
          <w:szCs w:val="18"/>
        </w:rPr>
      </w:pPr>
    </w:p>
    <w:p w14:paraId="06E04305" w14:textId="5E6DE6BA" w:rsidR="00D10A13" w:rsidRPr="00A0296C" w:rsidRDefault="00B87E07" w:rsidP="00522CF4">
      <w:pPr>
        <w:pStyle w:val="Listeafsnit"/>
        <w:numPr>
          <w:ilvl w:val="0"/>
          <w:numId w:val="8"/>
        </w:numPr>
        <w:spacing w:line="259" w:lineRule="auto"/>
        <w:rPr>
          <w:rFonts w:ascii="KBH" w:eastAsia="KBH" w:hAnsi="KBH" w:cs="KBH"/>
          <w:color w:val="156082" w:themeColor="accent1"/>
          <w:sz w:val="18"/>
          <w:szCs w:val="18"/>
        </w:rPr>
      </w:pPr>
      <w:r w:rsidRPr="00312CD2">
        <w:rPr>
          <w:rFonts w:ascii="KBH" w:eastAsia="KBH" w:hAnsi="KBH" w:cs="KBH"/>
          <w:b/>
          <w:bCs/>
          <w:color w:val="156082" w:themeColor="accent1"/>
          <w:sz w:val="18"/>
          <w:szCs w:val="18"/>
        </w:rPr>
        <w:t>Alternative praktikforløb til elever, der ikke kan komme i praktik</w:t>
      </w:r>
    </w:p>
    <w:p w14:paraId="0B2791E1" w14:textId="1840EBF8" w:rsidR="000E3F2E" w:rsidRDefault="00DF0433" w:rsidP="00B87E07">
      <w:pPr>
        <w:pStyle w:val="Listeafsnit"/>
        <w:rPr>
          <w:rFonts w:ascii="KBH" w:eastAsia="KBH" w:hAnsi="KBH" w:cs="KBH"/>
          <w:sz w:val="18"/>
          <w:szCs w:val="18"/>
        </w:rPr>
      </w:pPr>
      <w:r w:rsidRPr="00DF0433">
        <w:rPr>
          <w:rFonts w:ascii="KBH" w:eastAsia="KBH" w:hAnsi="KBH" w:cs="KBH"/>
          <w:sz w:val="18"/>
          <w:szCs w:val="18"/>
        </w:rPr>
        <w:t xml:space="preserve">Hvis skolelederen - i dialog og samarbejde med elevens forældre og eleven - ikke lykkes med at finde en praktikplads, eller hvis det i dialogen vurderes, at eleven ikke </w:t>
      </w:r>
      <w:r w:rsidR="3228489B" w:rsidRPr="2949589F">
        <w:rPr>
          <w:rFonts w:ascii="KBH" w:eastAsia="KBH" w:hAnsi="KBH" w:cs="KBH"/>
          <w:sz w:val="18"/>
          <w:szCs w:val="18"/>
        </w:rPr>
        <w:t xml:space="preserve">kan </w:t>
      </w:r>
      <w:r w:rsidRPr="00DF0433">
        <w:rPr>
          <w:rFonts w:ascii="KBH" w:eastAsia="KBH" w:hAnsi="KBH" w:cs="KBH"/>
          <w:sz w:val="18"/>
          <w:szCs w:val="18"/>
        </w:rPr>
        <w:t xml:space="preserve">deltage i ordinær praktik, skal skolen etablere et alternativt praktikforløb med et klart erhvervsrettet sigte. </w:t>
      </w:r>
    </w:p>
    <w:p w14:paraId="6E4F2064" w14:textId="47E591A0" w:rsidR="00B87E07" w:rsidRDefault="00F22DAA" w:rsidP="004F0F9E">
      <w:pPr>
        <w:ind w:left="720"/>
        <w:rPr>
          <w:rFonts w:ascii="KBH" w:eastAsia="KBH" w:hAnsi="KBH" w:cs="KBH"/>
          <w:sz w:val="18"/>
          <w:szCs w:val="18"/>
        </w:rPr>
      </w:pPr>
      <w:r w:rsidRPr="2C3FE761">
        <w:rPr>
          <w:rFonts w:ascii="KBH Tekst" w:eastAsia="KBH" w:hAnsi="KBH Tekst" w:cs="KBH"/>
          <w:sz w:val="18"/>
          <w:szCs w:val="18"/>
        </w:rPr>
        <w:t xml:space="preserve">Der er mulighed for </w:t>
      </w:r>
      <w:r w:rsidR="002D4862">
        <w:rPr>
          <w:rFonts w:ascii="KBH Tekst" w:eastAsia="KBH" w:hAnsi="KBH Tekst" w:cs="KBH"/>
          <w:sz w:val="18"/>
          <w:szCs w:val="18"/>
        </w:rPr>
        <w:t xml:space="preserve">at få </w:t>
      </w:r>
      <w:r w:rsidRPr="2C3FE761">
        <w:rPr>
          <w:rFonts w:ascii="KBH Tekst" w:eastAsia="KBH" w:hAnsi="KBH Tekst" w:cs="KBH"/>
          <w:sz w:val="18"/>
          <w:szCs w:val="18"/>
        </w:rPr>
        <w:t xml:space="preserve">sparring og støtte til opgaven fra Ungdommens Uddannelsesvejledning og Erhvervssamarbejde, hvis eleven er i den særligt målrettede skole- og vejledningsindsats. </w:t>
      </w:r>
      <w:r w:rsidR="00DF0433" w:rsidRPr="00DF0433">
        <w:rPr>
          <w:rFonts w:ascii="KBH" w:eastAsia="KBH" w:hAnsi="KBH" w:cs="KBH"/>
          <w:sz w:val="18"/>
          <w:szCs w:val="18"/>
        </w:rPr>
        <w:t>Se flere informationer om alternative praktikforløb i vejledningen ”Obligatorisk praktik – Vejledning vedr. alternative praktikforløb” på KK intra.</w:t>
      </w:r>
    </w:p>
    <w:p w14:paraId="267D2C9C" w14:textId="77777777" w:rsidR="004741BC" w:rsidRPr="004741BC" w:rsidRDefault="3A37388F" w:rsidP="004741BC">
      <w:pPr>
        <w:pStyle w:val="Listeafsnit"/>
        <w:numPr>
          <w:ilvl w:val="0"/>
          <w:numId w:val="8"/>
        </w:numPr>
        <w:spacing w:line="259" w:lineRule="auto"/>
        <w:rPr>
          <w:rFonts w:ascii="KBH Tekst" w:eastAsia="KBH Tekst" w:hAnsi="KBH Tekst" w:cs="KBH Tekst"/>
          <w:color w:val="156082" w:themeColor="accent1"/>
          <w:sz w:val="18"/>
          <w:szCs w:val="18"/>
        </w:rPr>
      </w:pPr>
      <w:r w:rsidRPr="004741BC">
        <w:rPr>
          <w:rFonts w:ascii="KBH" w:eastAsia="KBH" w:hAnsi="KBH" w:cs="KBH"/>
          <w:b/>
          <w:bCs/>
          <w:color w:val="156082" w:themeColor="accent1"/>
          <w:sz w:val="18"/>
          <w:szCs w:val="18"/>
        </w:rPr>
        <w:t xml:space="preserve">Overlevering af oplysninger </w:t>
      </w:r>
    </w:p>
    <w:p w14:paraId="021B2925" w14:textId="1839AD3F" w:rsidR="19CE3127" w:rsidRDefault="7652B4CC" w:rsidP="004741BC">
      <w:pPr>
        <w:pStyle w:val="Listeafsnit"/>
        <w:spacing w:line="259" w:lineRule="auto"/>
        <w:rPr>
          <w:rFonts w:ascii="KBH Tekst" w:eastAsia="KBH Tekst" w:hAnsi="KBH Tekst" w:cs="KBH Tekst"/>
          <w:sz w:val="18"/>
          <w:szCs w:val="18"/>
        </w:rPr>
      </w:pPr>
      <w:r w:rsidRPr="5267D216">
        <w:rPr>
          <w:rFonts w:ascii="KBH Tekst" w:eastAsia="KBH Tekst" w:hAnsi="KBH Tekst" w:cs="KBH Tekst"/>
          <w:sz w:val="18"/>
          <w:szCs w:val="18"/>
        </w:rPr>
        <w:t>Forud for praktikken, skal skolen jf. praktikbekendtgørelsen § 5 sørge for at overlevere relevante oplysninger til virksomheden om antal elever, elevernes alder, modenhed</w:t>
      </w:r>
      <w:r w:rsidR="3102806D" w:rsidRPr="0AB1ED4A">
        <w:rPr>
          <w:rFonts w:ascii="KBH Tekst" w:eastAsia="KBH Tekst" w:hAnsi="KBH Tekst" w:cs="KBH Tekst"/>
          <w:sz w:val="18"/>
          <w:szCs w:val="18"/>
        </w:rPr>
        <w:t>,</w:t>
      </w:r>
      <w:r w:rsidRPr="5267D216">
        <w:rPr>
          <w:rFonts w:ascii="KBH Tekst" w:eastAsia="KBH Tekst" w:hAnsi="KBH Tekst" w:cs="KBH Tekst"/>
          <w:sz w:val="18"/>
          <w:szCs w:val="18"/>
        </w:rPr>
        <w:t xml:space="preserve"> øvrige forudsætninger for at deltage i praktik, i hvilket omfang der deltager personale fra skolen samt kontaktoplysninger for skolen. Oplysningerne skal give virksomheden forudsætningerne for at identificere, hvilke arbejdsmiljøregler, der gælder for eleverne under opholdet, og hvordan praktikken mest hensigtsmæssigt kan gennemføres.</w:t>
      </w:r>
    </w:p>
    <w:p w14:paraId="7C6558B2" w14:textId="77777777" w:rsidR="0033478F" w:rsidRDefault="0033478F" w:rsidP="19CE3127">
      <w:pPr>
        <w:pStyle w:val="Listeafsnit"/>
        <w:spacing w:line="259" w:lineRule="auto"/>
        <w:rPr>
          <w:rFonts w:ascii="KBH" w:eastAsia="KBH" w:hAnsi="KBH" w:cs="KBH"/>
          <w:sz w:val="18"/>
          <w:szCs w:val="18"/>
        </w:rPr>
      </w:pPr>
    </w:p>
    <w:p w14:paraId="4EA7D895" w14:textId="6FB5EB1B" w:rsidR="008E2C58" w:rsidRPr="00C01AAF" w:rsidRDefault="00B87E07" w:rsidP="008E2C58">
      <w:pPr>
        <w:pStyle w:val="Listeafsnit"/>
        <w:numPr>
          <w:ilvl w:val="0"/>
          <w:numId w:val="8"/>
        </w:numPr>
        <w:spacing w:line="259" w:lineRule="auto"/>
        <w:rPr>
          <w:rFonts w:ascii="KBH" w:eastAsia="KBH" w:hAnsi="KBH" w:cs="KBH"/>
          <w:iCs/>
          <w:color w:val="156082" w:themeColor="accent1"/>
          <w:sz w:val="18"/>
          <w:szCs w:val="18"/>
        </w:rPr>
      </w:pPr>
      <w:r w:rsidRPr="00C01AAF">
        <w:rPr>
          <w:rFonts w:ascii="KBH" w:eastAsia="KBH" w:hAnsi="KBH" w:cs="KBH"/>
          <w:b/>
          <w:iCs/>
          <w:color w:val="156082" w:themeColor="accent1"/>
          <w:sz w:val="18"/>
          <w:szCs w:val="18"/>
        </w:rPr>
        <w:t xml:space="preserve">Registrering </w:t>
      </w:r>
      <w:r w:rsidR="001B2D41" w:rsidRPr="00C01AAF">
        <w:rPr>
          <w:rFonts w:ascii="KBH" w:eastAsia="KBH" w:hAnsi="KBH" w:cs="KBH"/>
          <w:b/>
          <w:iCs/>
          <w:color w:val="156082" w:themeColor="accent1"/>
          <w:sz w:val="18"/>
          <w:szCs w:val="18"/>
        </w:rPr>
        <w:t>i UnoUng mhp. forsikring af eleven under praktikken</w:t>
      </w:r>
    </w:p>
    <w:p w14:paraId="58053FEC" w14:textId="77777777" w:rsidR="009A1089" w:rsidRDefault="00D24224" w:rsidP="00F61A31">
      <w:pPr>
        <w:pStyle w:val="Listeafsnit"/>
        <w:spacing w:line="259" w:lineRule="auto"/>
        <w:rPr>
          <w:rFonts w:ascii="KBH" w:eastAsia="KBH" w:hAnsi="KBH" w:cs="KBH"/>
          <w:sz w:val="18"/>
          <w:szCs w:val="18"/>
        </w:rPr>
      </w:pPr>
      <w:r w:rsidRPr="00D24224">
        <w:rPr>
          <w:rFonts w:ascii="KBH" w:eastAsia="KBH" w:hAnsi="KBH" w:cs="KBH"/>
          <w:sz w:val="18"/>
          <w:szCs w:val="18"/>
        </w:rPr>
        <w:t xml:space="preserve">For at formalisere aftalen med praktikstedet og sikre, at eleven er dækket via Statens Forsikringsordning, skal skolen hjælpe eleven med at udfylde en række oplysninger korrekt i UnoUng. Se disse links: </w:t>
      </w:r>
    </w:p>
    <w:p w14:paraId="2DE78502" w14:textId="77777777" w:rsidR="009A1089" w:rsidRPr="00834868" w:rsidRDefault="009A1089" w:rsidP="009A1089">
      <w:pPr>
        <w:pStyle w:val="Listeafsnit"/>
        <w:numPr>
          <w:ilvl w:val="0"/>
          <w:numId w:val="1"/>
        </w:numPr>
        <w:spacing w:line="259" w:lineRule="auto"/>
        <w:rPr>
          <w:rFonts w:ascii="KBH Tekst" w:eastAsia="KBH" w:hAnsi="KBH Tekst" w:cs="KBH"/>
          <w:b/>
          <w:bCs/>
          <w:sz w:val="18"/>
          <w:szCs w:val="18"/>
        </w:rPr>
      </w:pPr>
      <w:hyperlink r:id="rId12" w:history="1">
        <w:r w:rsidRPr="00834868">
          <w:rPr>
            <w:rStyle w:val="Hyperlink"/>
            <w:rFonts w:ascii="KBH Tekst" w:hAnsi="KBH Tekst"/>
            <w:sz w:val="18"/>
            <w:szCs w:val="18"/>
          </w:rPr>
          <w:t>Du skal være opmærksom på de oplysninger, som du skal have om erhvervspraktikstedet.</w:t>
        </w:r>
      </w:hyperlink>
    </w:p>
    <w:p w14:paraId="25E660A4" w14:textId="77777777" w:rsidR="009A1089" w:rsidRPr="00834868" w:rsidRDefault="009A1089" w:rsidP="009A1089">
      <w:pPr>
        <w:pStyle w:val="Listeafsnit"/>
        <w:numPr>
          <w:ilvl w:val="0"/>
          <w:numId w:val="1"/>
        </w:numPr>
        <w:spacing w:line="259" w:lineRule="auto"/>
        <w:rPr>
          <w:rFonts w:ascii="KBH Tekst" w:eastAsia="KBH" w:hAnsi="KBH Tekst" w:cs="KBH"/>
          <w:b/>
          <w:bCs/>
          <w:sz w:val="18"/>
          <w:szCs w:val="18"/>
        </w:rPr>
      </w:pPr>
      <w:hyperlink r:id="rId13" w:tgtFrame="_blank" w:history="1">
        <w:r w:rsidRPr="00834868">
          <w:rPr>
            <w:rStyle w:val="Hyperlink"/>
            <w:rFonts w:ascii="KBH Tekst" w:hAnsi="KBH Tekst"/>
            <w:sz w:val="18"/>
            <w:szCs w:val="18"/>
          </w:rPr>
          <w:t>Følg vejledningen i videoen</w:t>
        </w:r>
      </w:hyperlink>
      <w:r w:rsidRPr="00834868">
        <w:rPr>
          <w:rFonts w:ascii="KBH Tekst" w:eastAsia="KBH" w:hAnsi="KBH Tekst" w:cs="KBH"/>
          <w:sz w:val="18"/>
          <w:szCs w:val="18"/>
        </w:rPr>
        <w:t>, når du skal indtaste oplysningerne om erhvervspraktikken.</w:t>
      </w:r>
    </w:p>
    <w:p w14:paraId="238E8741" w14:textId="77777777" w:rsidR="009A1089" w:rsidRDefault="009A1089" w:rsidP="00F61A31">
      <w:pPr>
        <w:pStyle w:val="Listeafsnit"/>
        <w:spacing w:line="259" w:lineRule="auto"/>
        <w:rPr>
          <w:rFonts w:ascii="KBH" w:eastAsia="KBH" w:hAnsi="KBH" w:cs="KBH"/>
          <w:sz w:val="18"/>
          <w:szCs w:val="18"/>
        </w:rPr>
      </w:pPr>
    </w:p>
    <w:p w14:paraId="6868A1F3" w14:textId="132E4CEE" w:rsidR="00D24224" w:rsidRDefault="2BC2FDEC" w:rsidP="00F61A31">
      <w:pPr>
        <w:pStyle w:val="Listeafsnit"/>
        <w:spacing w:line="259" w:lineRule="auto"/>
        <w:rPr>
          <w:rFonts w:ascii="KBH" w:eastAsia="KBH" w:hAnsi="KBH" w:cs="KBH"/>
          <w:sz w:val="18"/>
          <w:szCs w:val="18"/>
        </w:rPr>
      </w:pPr>
      <w:r w:rsidRPr="5267D216">
        <w:rPr>
          <w:rFonts w:ascii="KBH" w:eastAsia="KBH" w:hAnsi="KBH" w:cs="KBH"/>
          <w:sz w:val="18"/>
          <w:szCs w:val="18"/>
        </w:rPr>
        <w:t xml:space="preserve">Hvis eleven har fundet sin praktikplads med hjælp fra </w:t>
      </w:r>
      <w:r w:rsidRPr="4164B01C">
        <w:rPr>
          <w:rFonts w:ascii="KBH" w:eastAsia="KBH" w:hAnsi="KBH" w:cs="KBH"/>
          <w:sz w:val="18"/>
          <w:szCs w:val="18"/>
        </w:rPr>
        <w:t>UU</w:t>
      </w:r>
      <w:r w:rsidR="2BB4DCEC" w:rsidRPr="4164B01C">
        <w:rPr>
          <w:rFonts w:ascii="KBH" w:eastAsia="KBH" w:hAnsi="KBH" w:cs="KBH"/>
          <w:sz w:val="18"/>
          <w:szCs w:val="18"/>
        </w:rPr>
        <w:t>E</w:t>
      </w:r>
      <w:r w:rsidRPr="5267D216">
        <w:rPr>
          <w:rFonts w:ascii="KBH" w:eastAsia="KBH" w:hAnsi="KBH" w:cs="KBH"/>
          <w:sz w:val="18"/>
          <w:szCs w:val="18"/>
        </w:rPr>
        <w:t xml:space="preserve">, sørger </w:t>
      </w:r>
      <w:r w:rsidRPr="2D03D392">
        <w:rPr>
          <w:rFonts w:ascii="KBH" w:eastAsia="KBH" w:hAnsi="KBH" w:cs="KBH"/>
          <w:sz w:val="18"/>
          <w:szCs w:val="18"/>
        </w:rPr>
        <w:t>UU</w:t>
      </w:r>
      <w:r w:rsidR="690B875E" w:rsidRPr="2D03D392">
        <w:rPr>
          <w:rFonts w:ascii="KBH" w:eastAsia="KBH" w:hAnsi="KBH" w:cs="KBH"/>
          <w:sz w:val="18"/>
          <w:szCs w:val="18"/>
        </w:rPr>
        <w:t>E</w:t>
      </w:r>
      <w:r w:rsidRPr="5267D216">
        <w:rPr>
          <w:rFonts w:ascii="KBH" w:eastAsia="KBH" w:hAnsi="KBH" w:cs="KBH"/>
          <w:sz w:val="18"/>
          <w:szCs w:val="18"/>
        </w:rPr>
        <w:t xml:space="preserve"> for at registrere oplysningerne i UnoUng.</w:t>
      </w:r>
    </w:p>
    <w:p w14:paraId="30CF3BA1" w14:textId="77777777" w:rsidR="00D24224" w:rsidRPr="00D34B4F" w:rsidRDefault="00D24224" w:rsidP="00F61A31">
      <w:pPr>
        <w:pStyle w:val="Listeafsnit"/>
        <w:spacing w:line="259" w:lineRule="auto"/>
        <w:rPr>
          <w:rFonts w:ascii="KBH" w:eastAsia="KBH" w:hAnsi="KBH" w:cs="KBH"/>
          <w:sz w:val="18"/>
          <w:szCs w:val="18"/>
        </w:rPr>
      </w:pPr>
    </w:p>
    <w:p w14:paraId="23A7D50B" w14:textId="3633C8EF" w:rsidR="000F2AA1" w:rsidRPr="00C01AAF" w:rsidRDefault="000F2AA1" w:rsidP="00522CF4">
      <w:pPr>
        <w:pStyle w:val="Listeafsnit"/>
        <w:numPr>
          <w:ilvl w:val="0"/>
          <w:numId w:val="8"/>
        </w:numPr>
        <w:spacing w:line="259" w:lineRule="auto"/>
        <w:rPr>
          <w:rFonts w:ascii="KBH" w:eastAsia="KBH" w:hAnsi="KBH" w:cs="KBH"/>
          <w:iCs/>
          <w:color w:val="156082" w:themeColor="accent1"/>
          <w:sz w:val="18"/>
          <w:szCs w:val="18"/>
        </w:rPr>
      </w:pPr>
      <w:r w:rsidRPr="00C01AAF">
        <w:rPr>
          <w:rFonts w:ascii="KBH" w:eastAsia="KBH" w:hAnsi="KBH" w:cs="KBH"/>
          <w:b/>
          <w:iCs/>
          <w:color w:val="156082" w:themeColor="accent1"/>
          <w:sz w:val="18"/>
          <w:szCs w:val="18"/>
        </w:rPr>
        <w:t>Registrering af elever i alternative praktik</w:t>
      </w:r>
      <w:r w:rsidR="002D3EAE" w:rsidRPr="00C01AAF">
        <w:rPr>
          <w:rFonts w:ascii="KBH" w:eastAsia="KBH" w:hAnsi="KBH" w:cs="KBH"/>
          <w:b/>
          <w:iCs/>
          <w:color w:val="156082" w:themeColor="accent1"/>
          <w:sz w:val="18"/>
          <w:szCs w:val="18"/>
        </w:rPr>
        <w:t xml:space="preserve">forløb </w:t>
      </w:r>
      <w:r w:rsidRPr="00C01AAF">
        <w:rPr>
          <w:rFonts w:ascii="KBH" w:eastAsia="KBH" w:hAnsi="KBH" w:cs="KBH"/>
          <w:b/>
          <w:iCs/>
          <w:color w:val="156082" w:themeColor="accent1"/>
          <w:sz w:val="18"/>
          <w:szCs w:val="18"/>
        </w:rPr>
        <w:t>i UnoUng</w:t>
      </w:r>
    </w:p>
    <w:p w14:paraId="78E7976C" w14:textId="77777777" w:rsidR="00800A11" w:rsidRDefault="009D2EA7" w:rsidP="000F2AA1">
      <w:pPr>
        <w:pStyle w:val="Listeafsnit"/>
        <w:spacing w:line="259" w:lineRule="auto"/>
        <w:rPr>
          <w:rFonts w:ascii="KBH" w:eastAsia="KBH" w:hAnsi="KBH" w:cs="KBH"/>
          <w:sz w:val="18"/>
          <w:szCs w:val="18"/>
        </w:rPr>
      </w:pPr>
      <w:r w:rsidRPr="009D2EA7">
        <w:rPr>
          <w:rFonts w:ascii="KBH" w:eastAsia="KBH" w:hAnsi="KBH" w:cs="KBH"/>
          <w:sz w:val="18"/>
          <w:szCs w:val="18"/>
        </w:rPr>
        <w:t xml:space="preserve">Alternative praktikforløb skal registreres i UnoUng på samme måde som ordinære praktikforløb registreres i UnoUng under §9 stk. 3. </w:t>
      </w:r>
    </w:p>
    <w:p w14:paraId="2F80E923" w14:textId="5860E2C9" w:rsidR="000F2AA1" w:rsidRPr="00800A11" w:rsidRDefault="00800A11" w:rsidP="00800A11">
      <w:pPr>
        <w:pStyle w:val="Listeafsnit"/>
        <w:spacing w:line="259" w:lineRule="auto"/>
        <w:rPr>
          <w:rFonts w:ascii="KBH" w:eastAsia="KBH" w:hAnsi="KBH" w:cs="KBH"/>
          <w:sz w:val="18"/>
          <w:szCs w:val="18"/>
        </w:rPr>
      </w:pPr>
      <w:hyperlink r:id="rId14" w:history="1">
        <w:r>
          <w:rPr>
            <w:rStyle w:val="Hyperlink"/>
            <w:rFonts w:ascii="KBH" w:eastAsia="KBH" w:hAnsi="KBH" w:cs="KBH"/>
            <w:sz w:val="18"/>
            <w:szCs w:val="18"/>
          </w:rPr>
          <w:t>Følg vejledningen i videoen</w:t>
        </w:r>
      </w:hyperlink>
      <w:r w:rsidR="009D2EA7" w:rsidRPr="00800A11">
        <w:rPr>
          <w:rFonts w:ascii="KBH" w:eastAsia="KBH" w:hAnsi="KBH" w:cs="KBH"/>
          <w:sz w:val="18"/>
          <w:szCs w:val="18"/>
        </w:rPr>
        <w:t xml:space="preserve">, når du skal guide eleven i at indtaste oplysningerne om </w:t>
      </w:r>
      <w:r w:rsidR="002D3EAE">
        <w:rPr>
          <w:rFonts w:ascii="KBH" w:eastAsia="KBH" w:hAnsi="KBH" w:cs="KBH"/>
          <w:sz w:val="18"/>
          <w:szCs w:val="18"/>
        </w:rPr>
        <w:t xml:space="preserve">det </w:t>
      </w:r>
      <w:r w:rsidR="009D2EA7" w:rsidRPr="00800A11">
        <w:rPr>
          <w:rFonts w:ascii="KBH" w:eastAsia="KBH" w:hAnsi="KBH" w:cs="KBH"/>
          <w:sz w:val="18"/>
          <w:szCs w:val="18"/>
        </w:rPr>
        <w:t>alternative praktik</w:t>
      </w:r>
      <w:r w:rsidR="002D3EAE">
        <w:rPr>
          <w:rFonts w:ascii="KBH" w:eastAsia="KBH" w:hAnsi="KBH" w:cs="KBH"/>
          <w:sz w:val="18"/>
          <w:szCs w:val="18"/>
        </w:rPr>
        <w:t>forløb</w:t>
      </w:r>
      <w:r w:rsidR="009D2EA7" w:rsidRPr="00800A11">
        <w:rPr>
          <w:rFonts w:ascii="KBH" w:eastAsia="KBH" w:hAnsi="KBH" w:cs="KBH"/>
          <w:sz w:val="18"/>
          <w:szCs w:val="18"/>
        </w:rPr>
        <w:t>.</w:t>
      </w:r>
    </w:p>
    <w:p w14:paraId="551E16E4" w14:textId="77777777" w:rsidR="009D2EA7" w:rsidRPr="000F2AA1" w:rsidRDefault="009D2EA7" w:rsidP="000F2AA1">
      <w:pPr>
        <w:pStyle w:val="Listeafsnit"/>
        <w:spacing w:line="259" w:lineRule="auto"/>
        <w:rPr>
          <w:rFonts w:ascii="KBH" w:eastAsia="KBH" w:hAnsi="KBH" w:cs="KBH"/>
          <w:color w:val="156082" w:themeColor="accent1"/>
          <w:sz w:val="18"/>
          <w:szCs w:val="18"/>
        </w:rPr>
      </w:pPr>
    </w:p>
    <w:p w14:paraId="2A677DE1" w14:textId="6FB39B71" w:rsidR="008E2C58" w:rsidRPr="00C01AAF" w:rsidRDefault="00B87E07" w:rsidP="00522CF4">
      <w:pPr>
        <w:pStyle w:val="Listeafsnit"/>
        <w:numPr>
          <w:ilvl w:val="0"/>
          <w:numId w:val="8"/>
        </w:numPr>
        <w:spacing w:line="259" w:lineRule="auto"/>
        <w:rPr>
          <w:rFonts w:ascii="KBH" w:eastAsia="KBH" w:hAnsi="KBH" w:cs="KBH"/>
          <w:iCs/>
          <w:color w:val="156082" w:themeColor="accent1"/>
          <w:sz w:val="18"/>
          <w:szCs w:val="18"/>
        </w:rPr>
      </w:pPr>
      <w:r w:rsidRPr="00C01AAF">
        <w:rPr>
          <w:rFonts w:ascii="KBH" w:eastAsia="KBH" w:hAnsi="KBH" w:cs="KBH"/>
          <w:b/>
          <w:iCs/>
          <w:color w:val="156082" w:themeColor="accent1"/>
          <w:sz w:val="18"/>
          <w:szCs w:val="18"/>
        </w:rPr>
        <w:t>Støtte til elever med særlige behov</w:t>
      </w:r>
    </w:p>
    <w:p w14:paraId="654F4558" w14:textId="22A06A97" w:rsidR="00B87E07" w:rsidRDefault="00B87E07" w:rsidP="008E2C58">
      <w:pPr>
        <w:pStyle w:val="Listeafsnit"/>
        <w:spacing w:line="259" w:lineRule="auto"/>
        <w:rPr>
          <w:rFonts w:ascii="KBH" w:eastAsia="KBH" w:hAnsi="KBH" w:cs="KBH"/>
          <w:sz w:val="18"/>
          <w:szCs w:val="18"/>
        </w:rPr>
      </w:pPr>
      <w:r w:rsidRPr="69043E9D">
        <w:rPr>
          <w:rFonts w:ascii="KBH" w:eastAsia="KBH" w:hAnsi="KBH" w:cs="KBH"/>
          <w:sz w:val="18"/>
          <w:szCs w:val="18"/>
        </w:rPr>
        <w:t>Elever med særlige behov har ret til at få deres støtte med ud i erhvervspraktikken. Skolen skal i samarbejde med elev</w:t>
      </w:r>
      <w:r w:rsidR="00E95EAE">
        <w:rPr>
          <w:rFonts w:ascii="KBH" w:eastAsia="KBH" w:hAnsi="KBH" w:cs="KBH"/>
          <w:sz w:val="18"/>
          <w:szCs w:val="18"/>
        </w:rPr>
        <w:t xml:space="preserve">, </w:t>
      </w:r>
      <w:r w:rsidRPr="69043E9D">
        <w:rPr>
          <w:rFonts w:ascii="KBH" w:eastAsia="KBH" w:hAnsi="KBH" w:cs="KBH"/>
          <w:sz w:val="18"/>
          <w:szCs w:val="18"/>
        </w:rPr>
        <w:t xml:space="preserve">forældre </w:t>
      </w:r>
      <w:r w:rsidR="00E95EAE">
        <w:rPr>
          <w:rFonts w:ascii="KBH" w:eastAsia="KBH" w:hAnsi="KBH" w:cs="KBH"/>
          <w:sz w:val="18"/>
          <w:szCs w:val="18"/>
        </w:rPr>
        <w:t xml:space="preserve">og virksomhed </w:t>
      </w:r>
      <w:r w:rsidRPr="69043E9D">
        <w:rPr>
          <w:rFonts w:ascii="KBH" w:eastAsia="KBH" w:hAnsi="KBH" w:cs="KBH"/>
          <w:sz w:val="18"/>
          <w:szCs w:val="18"/>
        </w:rPr>
        <w:t xml:space="preserve">aftale, hvordan dette konkret skal </w:t>
      </w:r>
      <w:r w:rsidR="00011D55">
        <w:rPr>
          <w:rFonts w:ascii="KBH" w:eastAsia="KBH" w:hAnsi="KBH" w:cs="KBH"/>
          <w:sz w:val="18"/>
          <w:szCs w:val="18"/>
        </w:rPr>
        <w:t xml:space="preserve">organiseres </w:t>
      </w:r>
      <w:r w:rsidRPr="69043E9D">
        <w:rPr>
          <w:rFonts w:ascii="KBH" w:eastAsia="KBH" w:hAnsi="KBH" w:cs="KBH"/>
          <w:sz w:val="18"/>
          <w:szCs w:val="18"/>
        </w:rPr>
        <w:t>ift. den enkelte elev.</w:t>
      </w:r>
    </w:p>
    <w:p w14:paraId="2D2437A8" w14:textId="77777777" w:rsidR="00B87E07" w:rsidRDefault="00B87E07" w:rsidP="00B87E07">
      <w:pPr>
        <w:pStyle w:val="Listeafsnit"/>
        <w:rPr>
          <w:rFonts w:ascii="KBH" w:eastAsia="KBH" w:hAnsi="KBH" w:cs="KBH"/>
          <w:sz w:val="18"/>
          <w:szCs w:val="18"/>
        </w:rPr>
      </w:pPr>
    </w:p>
    <w:p w14:paraId="4A9EFE38" w14:textId="2F2B9E42" w:rsidR="00446062" w:rsidRPr="00C01AAF" w:rsidRDefault="00222BB7" w:rsidP="00222BB7">
      <w:pPr>
        <w:pStyle w:val="Listeafsnit"/>
        <w:numPr>
          <w:ilvl w:val="0"/>
          <w:numId w:val="8"/>
        </w:numPr>
        <w:spacing w:line="259" w:lineRule="auto"/>
        <w:rPr>
          <w:rFonts w:ascii="KBH" w:eastAsia="KBH" w:hAnsi="KBH" w:cs="KBH"/>
          <w:iCs/>
          <w:color w:val="156082" w:themeColor="accent1"/>
          <w:sz w:val="18"/>
          <w:szCs w:val="18"/>
        </w:rPr>
      </w:pPr>
      <w:r w:rsidRPr="00C01AAF">
        <w:rPr>
          <w:rFonts w:ascii="KBH" w:eastAsia="KBH" w:hAnsi="KBH" w:cs="KBH"/>
          <w:b/>
          <w:iCs/>
          <w:color w:val="156082" w:themeColor="accent1"/>
          <w:sz w:val="18"/>
          <w:szCs w:val="18"/>
        </w:rPr>
        <w:t>Fritagelse</w:t>
      </w:r>
      <w:r w:rsidRPr="00C01AAF">
        <w:rPr>
          <w:rFonts w:ascii="KBH" w:eastAsia="KBH" w:hAnsi="KBH" w:cs="KBH"/>
          <w:iCs/>
          <w:color w:val="156082" w:themeColor="accent1"/>
          <w:sz w:val="18"/>
          <w:szCs w:val="18"/>
        </w:rPr>
        <w:t xml:space="preserve"> </w:t>
      </w:r>
    </w:p>
    <w:p w14:paraId="2556BC88" w14:textId="44F13170" w:rsidR="00222BB7" w:rsidRDefault="493E4410" w:rsidP="00446062">
      <w:pPr>
        <w:pStyle w:val="Listeafsnit"/>
        <w:spacing w:line="259" w:lineRule="auto"/>
      </w:pPr>
      <w:r w:rsidRPr="5267D216">
        <w:rPr>
          <w:rFonts w:ascii="KBH" w:eastAsia="KBH" w:hAnsi="KBH" w:cs="KBH"/>
          <w:sz w:val="18"/>
          <w:szCs w:val="18"/>
        </w:rPr>
        <w:t xml:space="preserve">Skolelederen kan </w:t>
      </w:r>
      <w:r w:rsidRPr="5267D216">
        <w:rPr>
          <w:rFonts w:ascii="KBH" w:eastAsia="KBH" w:hAnsi="KBH" w:cs="KBH"/>
          <w:i/>
          <w:iCs/>
          <w:sz w:val="18"/>
          <w:szCs w:val="18"/>
          <w:u w:val="single"/>
        </w:rPr>
        <w:t>ikke</w:t>
      </w:r>
      <w:r w:rsidRPr="5267D216">
        <w:rPr>
          <w:rFonts w:ascii="KBH" w:eastAsia="KBH" w:hAnsi="KBH" w:cs="KBH"/>
          <w:sz w:val="18"/>
          <w:szCs w:val="18"/>
        </w:rPr>
        <w:t xml:space="preserve"> fritage en elev/flere elever fra en klasse fra at deltage i obligatorisk erhvervspraktik, men kan tilrettelægge et alternativt praktikforløb med et </w:t>
      </w:r>
      <w:r w:rsidR="160FD47E" w:rsidRPr="5267D216">
        <w:rPr>
          <w:rFonts w:ascii="KBH" w:eastAsia="KBH" w:hAnsi="KBH" w:cs="KBH"/>
          <w:sz w:val="18"/>
          <w:szCs w:val="18"/>
        </w:rPr>
        <w:t xml:space="preserve">klart </w:t>
      </w:r>
      <w:r w:rsidRPr="5267D216">
        <w:rPr>
          <w:rFonts w:ascii="KBH" w:eastAsia="KBH" w:hAnsi="KBH" w:cs="KBH"/>
          <w:sz w:val="18"/>
          <w:szCs w:val="18"/>
        </w:rPr>
        <w:t xml:space="preserve">erhvervsrettet sigte efter elevens/elevernes behov. </w:t>
      </w:r>
      <w:r w:rsidR="2DA97FBF" w:rsidRPr="5267D216">
        <w:rPr>
          <w:rFonts w:ascii="KBH" w:eastAsia="KBH" w:hAnsi="KBH" w:cs="KBH"/>
          <w:sz w:val="18"/>
          <w:szCs w:val="18"/>
        </w:rPr>
        <w:t>Det gælder uanset</w:t>
      </w:r>
      <w:r w:rsidR="00074C74">
        <w:rPr>
          <w:rFonts w:ascii="KBH" w:eastAsia="KBH" w:hAnsi="KBH" w:cs="KBH"/>
          <w:sz w:val="18"/>
          <w:szCs w:val="18"/>
        </w:rPr>
        <w:t>,</w:t>
      </w:r>
      <w:r w:rsidR="2DA97FBF" w:rsidRPr="5267D216">
        <w:rPr>
          <w:rFonts w:ascii="KBH" w:eastAsia="KBH" w:hAnsi="KBH" w:cs="KBH"/>
          <w:sz w:val="18"/>
          <w:szCs w:val="18"/>
        </w:rPr>
        <w:t xml:space="preserve"> om eleven er i en almen folkeskole, </w:t>
      </w:r>
      <w:r w:rsidR="552EE59A" w:rsidRPr="5267D216">
        <w:rPr>
          <w:rFonts w:ascii="KBH" w:eastAsia="KBH" w:hAnsi="KBH" w:cs="KBH"/>
          <w:sz w:val="18"/>
          <w:szCs w:val="18"/>
        </w:rPr>
        <w:t xml:space="preserve">specialklasserække, </w:t>
      </w:r>
      <w:r w:rsidR="45BEA082" w:rsidRPr="5267D216">
        <w:rPr>
          <w:rFonts w:ascii="KBH" w:eastAsia="KBH" w:hAnsi="KBH" w:cs="KBH"/>
          <w:sz w:val="18"/>
          <w:szCs w:val="18"/>
        </w:rPr>
        <w:t>specialskole</w:t>
      </w:r>
      <w:r w:rsidR="617F2B89" w:rsidRPr="5267D216">
        <w:rPr>
          <w:rFonts w:ascii="KBH" w:eastAsia="KBH" w:hAnsi="KBH" w:cs="KBH"/>
          <w:sz w:val="18"/>
          <w:szCs w:val="18"/>
        </w:rPr>
        <w:t xml:space="preserve"> eller dagbehandling</w:t>
      </w:r>
      <w:r w:rsidR="7BF3300C" w:rsidRPr="5267D216">
        <w:rPr>
          <w:rFonts w:ascii="KBH" w:eastAsia="KBH" w:hAnsi="KBH" w:cs="KBH"/>
          <w:sz w:val="18"/>
          <w:szCs w:val="18"/>
        </w:rPr>
        <w:t>sskole</w:t>
      </w:r>
      <w:r w:rsidR="617F2B89" w:rsidRPr="5267D216">
        <w:rPr>
          <w:rFonts w:ascii="KBH" w:eastAsia="KBH" w:hAnsi="KBH" w:cs="KBH"/>
          <w:sz w:val="18"/>
          <w:szCs w:val="18"/>
        </w:rPr>
        <w:t>.</w:t>
      </w:r>
    </w:p>
    <w:p w14:paraId="5E546F66" w14:textId="0B446556" w:rsidR="72B08352" w:rsidRDefault="72B08352" w:rsidP="72B08352">
      <w:pPr>
        <w:pStyle w:val="Listeafsnit"/>
        <w:spacing w:line="259" w:lineRule="auto"/>
        <w:rPr>
          <w:rFonts w:ascii="KBH" w:eastAsia="KBH" w:hAnsi="KBH" w:cs="KBH"/>
          <w:sz w:val="18"/>
          <w:szCs w:val="18"/>
        </w:rPr>
      </w:pPr>
    </w:p>
    <w:p w14:paraId="6177F714" w14:textId="018B7C2D" w:rsidR="00B87E07" w:rsidRPr="00C01AAF" w:rsidRDefault="00B87E07" w:rsidP="00A44B44">
      <w:pPr>
        <w:pStyle w:val="Ingenafstand"/>
        <w:numPr>
          <w:ilvl w:val="0"/>
          <w:numId w:val="8"/>
        </w:numPr>
        <w:rPr>
          <w:rFonts w:ascii="KBH Tekst" w:hAnsi="KBH Tekst"/>
          <w:b/>
          <w:bCs/>
          <w:color w:val="156082" w:themeColor="accent1"/>
          <w:sz w:val="18"/>
          <w:szCs w:val="18"/>
        </w:rPr>
      </w:pPr>
      <w:r w:rsidRPr="00C01AAF">
        <w:rPr>
          <w:rFonts w:ascii="KBH Tekst" w:hAnsi="KBH Tekst"/>
          <w:b/>
          <w:bCs/>
          <w:color w:val="156082" w:themeColor="accent1"/>
          <w:sz w:val="18"/>
          <w:szCs w:val="18"/>
        </w:rPr>
        <w:t>Befordring</w:t>
      </w:r>
    </w:p>
    <w:p w14:paraId="30AAAA9C" w14:textId="77777777" w:rsidR="00886D98" w:rsidRDefault="00923C91" w:rsidP="00FF24BD">
      <w:pPr>
        <w:pStyle w:val="Listeafsnit"/>
        <w:spacing w:line="259" w:lineRule="auto"/>
        <w:rPr>
          <w:rFonts w:ascii="KBH" w:eastAsia="KBH" w:hAnsi="KBH" w:cs="KBH"/>
          <w:sz w:val="18"/>
          <w:szCs w:val="18"/>
        </w:rPr>
      </w:pPr>
      <w:r w:rsidRPr="00923C91">
        <w:rPr>
          <w:rFonts w:ascii="KBH" w:eastAsia="KBH" w:hAnsi="KBH" w:cs="KBH"/>
          <w:sz w:val="18"/>
          <w:szCs w:val="18"/>
        </w:rPr>
        <w:t xml:space="preserve">Når en elev </w:t>
      </w:r>
      <w:r w:rsidR="00890D8C">
        <w:rPr>
          <w:rFonts w:ascii="KBH" w:eastAsia="KBH" w:hAnsi="KBH" w:cs="KBH"/>
          <w:sz w:val="18"/>
          <w:szCs w:val="18"/>
        </w:rPr>
        <w:t>er i erhvervsprakti</w:t>
      </w:r>
      <w:r w:rsidR="00D24933">
        <w:rPr>
          <w:rFonts w:ascii="KBH" w:eastAsia="KBH" w:hAnsi="KBH" w:cs="KBH"/>
          <w:sz w:val="18"/>
          <w:szCs w:val="18"/>
        </w:rPr>
        <w:t>k</w:t>
      </w:r>
      <w:r w:rsidRPr="00923C91">
        <w:rPr>
          <w:rFonts w:ascii="KBH" w:eastAsia="KBH" w:hAnsi="KBH" w:cs="KBH"/>
          <w:sz w:val="18"/>
          <w:szCs w:val="18"/>
        </w:rPr>
        <w:t xml:space="preserve">, indtræder praktikstedet i skolens sted i befordringsmæssig henseende. Det betyder, at Børne- og Ungdomsforvaltningen er forpligtet til at tilbyde befordring til og fra praktikstedet efter reglerne i folkeskolelovens § 26 samt bekendtgørelsen om befordring af elever i folkeskolen. Elever, der har mere end 7 km mellem bopæl (folkeregisteradresse) og praktiksted, kan tilbydes befordring. </w:t>
      </w:r>
    </w:p>
    <w:p w14:paraId="5EF1D29A" w14:textId="77777777" w:rsidR="00886D98" w:rsidRDefault="00886D98" w:rsidP="00FF24BD">
      <w:pPr>
        <w:pStyle w:val="Listeafsnit"/>
        <w:spacing w:line="259" w:lineRule="auto"/>
        <w:rPr>
          <w:rFonts w:ascii="KBH" w:eastAsia="KBH" w:hAnsi="KBH" w:cs="KBH"/>
          <w:sz w:val="18"/>
          <w:szCs w:val="18"/>
        </w:rPr>
      </w:pPr>
    </w:p>
    <w:p w14:paraId="553E3BBC" w14:textId="59989759" w:rsidR="00F40DE3" w:rsidRDefault="00923C91" w:rsidP="00FF24BD">
      <w:pPr>
        <w:pStyle w:val="Listeafsnit"/>
        <w:spacing w:line="259" w:lineRule="auto"/>
        <w:rPr>
          <w:rFonts w:ascii="KBH" w:eastAsia="KBH" w:hAnsi="KBH" w:cs="KBH"/>
          <w:sz w:val="18"/>
          <w:szCs w:val="18"/>
        </w:rPr>
      </w:pPr>
      <w:r w:rsidRPr="00923C91">
        <w:rPr>
          <w:rFonts w:ascii="KBH" w:eastAsia="KBH" w:hAnsi="KBH" w:cs="KBH"/>
          <w:sz w:val="18"/>
          <w:szCs w:val="18"/>
        </w:rPr>
        <w:t xml:space="preserve">Elever i </w:t>
      </w:r>
      <w:r w:rsidR="00886D98">
        <w:rPr>
          <w:rFonts w:ascii="KBH" w:eastAsia="KBH" w:hAnsi="KBH" w:cs="KBH"/>
          <w:sz w:val="18"/>
          <w:szCs w:val="18"/>
        </w:rPr>
        <w:t>erhvervspraktik</w:t>
      </w:r>
      <w:r w:rsidRPr="00923C91">
        <w:rPr>
          <w:rFonts w:ascii="KBH" w:eastAsia="KBH" w:hAnsi="KBH" w:cs="KBH"/>
          <w:sz w:val="18"/>
          <w:szCs w:val="18"/>
        </w:rPr>
        <w:t xml:space="preserve"> tilbydes offentlig transport med rejsekort. Skolelederen eller den administrative medarbejder kan bestille skolekort via DOTs hjemmeside under </w:t>
      </w:r>
      <w:r w:rsidR="00F40DE3">
        <w:rPr>
          <w:rFonts w:ascii="KBH" w:eastAsia="KBH" w:hAnsi="KBH" w:cs="KBH"/>
          <w:sz w:val="18"/>
          <w:szCs w:val="18"/>
        </w:rPr>
        <w:t>’</w:t>
      </w:r>
      <w:r w:rsidRPr="00923C91">
        <w:rPr>
          <w:rFonts w:ascii="KBH" w:eastAsia="KBH" w:hAnsi="KBH" w:cs="KBH"/>
          <w:sz w:val="18"/>
          <w:szCs w:val="18"/>
        </w:rPr>
        <w:t>Bestilling af skolekort</w:t>
      </w:r>
      <w:r w:rsidR="00F40DE3">
        <w:rPr>
          <w:rFonts w:ascii="KBH" w:eastAsia="KBH" w:hAnsi="KBH" w:cs="KBH"/>
          <w:sz w:val="18"/>
          <w:szCs w:val="18"/>
        </w:rPr>
        <w:t>’</w:t>
      </w:r>
      <w:r w:rsidRPr="00923C91">
        <w:rPr>
          <w:rFonts w:ascii="KBH" w:eastAsia="KBH" w:hAnsi="KBH" w:cs="KBH"/>
          <w:sz w:val="18"/>
          <w:szCs w:val="18"/>
        </w:rPr>
        <w:t xml:space="preserve">. Skolelederen kan afvise en praktikaftale, hvis praktikstedets beliggenhed medfører uforholdsmæssigt store kommunale udgifter til befordring. </w:t>
      </w:r>
    </w:p>
    <w:p w14:paraId="7553E55B" w14:textId="77777777" w:rsidR="00F40DE3" w:rsidRDefault="00F40DE3" w:rsidP="00FF24BD">
      <w:pPr>
        <w:pStyle w:val="Listeafsnit"/>
        <w:spacing w:line="259" w:lineRule="auto"/>
        <w:rPr>
          <w:rFonts w:ascii="KBH" w:eastAsia="KBH" w:hAnsi="KBH" w:cs="KBH"/>
          <w:sz w:val="18"/>
          <w:szCs w:val="18"/>
        </w:rPr>
      </w:pPr>
    </w:p>
    <w:p w14:paraId="11F76132" w14:textId="4DF30D45" w:rsidR="00C969FC" w:rsidRDefault="00C40509" w:rsidP="00FF24BD">
      <w:pPr>
        <w:pStyle w:val="Listeafsnit"/>
        <w:spacing w:line="259" w:lineRule="auto"/>
        <w:rPr>
          <w:rFonts w:ascii="KBH" w:eastAsia="KBH" w:hAnsi="KBH" w:cs="KBH"/>
          <w:sz w:val="18"/>
          <w:szCs w:val="18"/>
        </w:rPr>
      </w:pPr>
      <w:r>
        <w:rPr>
          <w:rFonts w:ascii="KBH" w:eastAsia="KBH" w:hAnsi="KBH" w:cs="KBH"/>
          <w:sz w:val="18"/>
          <w:szCs w:val="18"/>
        </w:rPr>
        <w:t>V</w:t>
      </w:r>
      <w:r w:rsidR="00923C91" w:rsidRPr="00923C91">
        <w:rPr>
          <w:rFonts w:ascii="KBH" w:eastAsia="KBH" w:hAnsi="KBH" w:cs="KBH"/>
          <w:sz w:val="18"/>
          <w:szCs w:val="18"/>
        </w:rPr>
        <w:t xml:space="preserve">ed elevens deltagelse i </w:t>
      </w:r>
      <w:r w:rsidR="00F40DE3">
        <w:rPr>
          <w:rFonts w:ascii="KBH" w:eastAsia="KBH" w:hAnsi="KBH" w:cs="KBH"/>
          <w:sz w:val="18"/>
          <w:szCs w:val="18"/>
        </w:rPr>
        <w:t>alternative praktikforløb</w:t>
      </w:r>
      <w:r w:rsidR="00923C91" w:rsidRPr="00923C91">
        <w:rPr>
          <w:rFonts w:ascii="KBH" w:eastAsia="KBH" w:hAnsi="KBH" w:cs="KBH"/>
          <w:sz w:val="18"/>
          <w:szCs w:val="18"/>
        </w:rPr>
        <w:t xml:space="preserve"> hos Københavns Kommunes Ungdomsskole (KKU)</w:t>
      </w:r>
      <w:r w:rsidR="00F40DE3">
        <w:rPr>
          <w:rFonts w:ascii="KBH" w:eastAsia="KBH" w:hAnsi="KBH" w:cs="KBH"/>
          <w:sz w:val="18"/>
          <w:szCs w:val="18"/>
        </w:rPr>
        <w:t>, Forberedende Grunduddannelse (FGU)</w:t>
      </w:r>
      <w:r w:rsidR="00923C91" w:rsidRPr="00923C91">
        <w:rPr>
          <w:rFonts w:ascii="KBH" w:eastAsia="KBH" w:hAnsi="KBH" w:cs="KBH"/>
          <w:sz w:val="18"/>
          <w:szCs w:val="18"/>
        </w:rPr>
        <w:t xml:space="preserve"> eller på en erhvervsuddannelsesinstitution gælder samme afstandskrav og regler som ved praktik i en virksomhed. </w:t>
      </w:r>
    </w:p>
    <w:p w14:paraId="0CEFC2E2" w14:textId="77777777" w:rsidR="00C969FC" w:rsidRDefault="00C969FC" w:rsidP="00FF24BD">
      <w:pPr>
        <w:pStyle w:val="Listeafsnit"/>
        <w:spacing w:line="259" w:lineRule="auto"/>
        <w:rPr>
          <w:rFonts w:ascii="KBH" w:eastAsia="KBH" w:hAnsi="KBH" w:cs="KBH"/>
          <w:sz w:val="18"/>
          <w:szCs w:val="18"/>
        </w:rPr>
      </w:pPr>
    </w:p>
    <w:p w14:paraId="187728E4" w14:textId="77777777" w:rsidR="00C969FC" w:rsidRDefault="00923C91" w:rsidP="00FF24BD">
      <w:pPr>
        <w:pStyle w:val="Listeafsnit"/>
        <w:spacing w:line="259" w:lineRule="auto"/>
        <w:rPr>
          <w:rFonts w:ascii="KBH" w:eastAsia="KBH" w:hAnsi="KBH" w:cs="KBH"/>
          <w:sz w:val="18"/>
          <w:szCs w:val="18"/>
        </w:rPr>
      </w:pPr>
      <w:r w:rsidRPr="00923C91">
        <w:rPr>
          <w:rFonts w:ascii="KBH" w:eastAsia="KBH" w:hAnsi="KBH" w:cs="KBH"/>
          <w:sz w:val="18"/>
          <w:szCs w:val="18"/>
        </w:rPr>
        <w:t xml:space="preserve">Når skolen har købt skolekort til en elev i </w:t>
      </w:r>
      <w:r w:rsidR="00C969FC">
        <w:rPr>
          <w:rFonts w:ascii="KBH" w:eastAsia="KBH" w:hAnsi="KBH" w:cs="KBH"/>
          <w:sz w:val="18"/>
          <w:szCs w:val="18"/>
        </w:rPr>
        <w:t>erhvervspraktik</w:t>
      </w:r>
      <w:r w:rsidRPr="00923C91">
        <w:rPr>
          <w:rFonts w:ascii="KBH" w:eastAsia="KBH" w:hAnsi="KBH" w:cs="KBH"/>
          <w:sz w:val="18"/>
          <w:szCs w:val="18"/>
        </w:rPr>
        <w:t xml:space="preserve">, skal det administrative fællesskab informeres med henblik på korrekt kontering. </w:t>
      </w:r>
    </w:p>
    <w:p w14:paraId="7A8D7D70" w14:textId="77777777" w:rsidR="00C969FC" w:rsidRDefault="00C969FC" w:rsidP="00FF24BD">
      <w:pPr>
        <w:pStyle w:val="Listeafsnit"/>
        <w:spacing w:line="259" w:lineRule="auto"/>
        <w:rPr>
          <w:rFonts w:ascii="KBH" w:eastAsia="KBH" w:hAnsi="KBH" w:cs="KBH"/>
          <w:sz w:val="18"/>
          <w:szCs w:val="18"/>
        </w:rPr>
      </w:pPr>
    </w:p>
    <w:p w14:paraId="1C0EC9D4" w14:textId="27622CB3" w:rsidR="00EE4A71" w:rsidRPr="00873DAC" w:rsidRDefault="00923C91" w:rsidP="00873DAC">
      <w:pPr>
        <w:pStyle w:val="Listeafsnit"/>
        <w:spacing w:line="259" w:lineRule="auto"/>
        <w:rPr>
          <w:rFonts w:ascii="KBH" w:eastAsia="KBH" w:hAnsi="KBH" w:cs="KBH"/>
          <w:sz w:val="18"/>
          <w:szCs w:val="18"/>
        </w:rPr>
      </w:pPr>
      <w:r w:rsidRPr="00923C91">
        <w:rPr>
          <w:rFonts w:ascii="KBH" w:eastAsia="KBH" w:hAnsi="KBH" w:cs="KBH"/>
          <w:sz w:val="18"/>
          <w:szCs w:val="18"/>
        </w:rPr>
        <w:t xml:space="preserve">Ved spørgsmål om befordring kan der rettes henvendelse til </w:t>
      </w:r>
      <w:hyperlink r:id="rId15" w:history="1">
        <w:r w:rsidR="00C969FC" w:rsidRPr="00E5725B">
          <w:rPr>
            <w:rStyle w:val="Hyperlink"/>
            <w:rFonts w:ascii="KBH" w:eastAsia="KBH" w:hAnsi="KBH" w:cs="KBH"/>
            <w:sz w:val="18"/>
            <w:szCs w:val="18"/>
          </w:rPr>
          <w:t>BUFkorsel@kk.dk</w:t>
        </w:r>
      </w:hyperlink>
      <w:r w:rsidRPr="00923C91">
        <w:rPr>
          <w:rFonts w:ascii="KBH" w:eastAsia="KBH" w:hAnsi="KBH" w:cs="KBH"/>
          <w:sz w:val="18"/>
          <w:szCs w:val="18"/>
        </w:rPr>
        <w:t xml:space="preserve">. BEMÆRK, at denne e-mailadresse er til internt brug og ikke </w:t>
      </w:r>
      <w:r w:rsidR="00C874E4">
        <w:rPr>
          <w:rFonts w:ascii="KBH" w:eastAsia="KBH" w:hAnsi="KBH" w:cs="KBH"/>
          <w:sz w:val="18"/>
          <w:szCs w:val="18"/>
        </w:rPr>
        <w:t xml:space="preserve">må </w:t>
      </w:r>
      <w:r w:rsidRPr="00923C91">
        <w:rPr>
          <w:rFonts w:ascii="KBH" w:eastAsia="KBH" w:hAnsi="KBH" w:cs="KBH"/>
          <w:sz w:val="18"/>
          <w:szCs w:val="18"/>
        </w:rPr>
        <w:t>udleveres til forældrene.</w:t>
      </w:r>
    </w:p>
    <w:p w14:paraId="20D29D5F" w14:textId="39447C65" w:rsidR="00776613" w:rsidRPr="00675C17" w:rsidRDefault="00776613" w:rsidP="00776613">
      <w:pPr>
        <w:spacing w:line="259" w:lineRule="auto"/>
        <w:rPr>
          <w:rFonts w:ascii="KBH" w:eastAsia="KBH" w:hAnsi="KBH" w:cs="KBH"/>
          <w:color w:val="156082" w:themeColor="accent1"/>
          <w:sz w:val="18"/>
          <w:szCs w:val="18"/>
        </w:rPr>
      </w:pPr>
      <w:r w:rsidRPr="00675C17">
        <w:rPr>
          <w:rFonts w:ascii="KBH" w:eastAsia="KBH" w:hAnsi="KBH" w:cs="KBH"/>
          <w:b/>
          <w:bCs/>
          <w:color w:val="156082" w:themeColor="accent1"/>
          <w:sz w:val="18"/>
          <w:szCs w:val="18"/>
        </w:rPr>
        <w:t>Nyttige links</w:t>
      </w:r>
    </w:p>
    <w:p w14:paraId="4B7B1789" w14:textId="077FA1F8" w:rsidR="0083177C" w:rsidRDefault="002C61E8" w:rsidP="00776613">
      <w:pPr>
        <w:pStyle w:val="Listeafsnit"/>
        <w:numPr>
          <w:ilvl w:val="0"/>
          <w:numId w:val="7"/>
        </w:numPr>
        <w:spacing w:line="259" w:lineRule="auto"/>
        <w:rPr>
          <w:rFonts w:ascii="KBH" w:eastAsia="KBH" w:hAnsi="KBH" w:cs="KBH"/>
          <w:sz w:val="18"/>
          <w:szCs w:val="18"/>
        </w:rPr>
      </w:pPr>
      <w:r>
        <w:rPr>
          <w:rFonts w:ascii="KBH" w:eastAsia="KBH" w:hAnsi="KBH" w:cs="KBH"/>
          <w:sz w:val="18"/>
          <w:szCs w:val="18"/>
        </w:rPr>
        <w:t>I</w:t>
      </w:r>
      <w:r w:rsidR="00811FC8">
        <w:rPr>
          <w:rFonts w:ascii="KBH" w:eastAsia="KBH" w:hAnsi="KBH" w:cs="KBH"/>
          <w:sz w:val="18"/>
          <w:szCs w:val="18"/>
        </w:rPr>
        <w:t>nformation til lærere om erhvervspraktik</w:t>
      </w:r>
      <w:r>
        <w:rPr>
          <w:rFonts w:ascii="KBH" w:eastAsia="KBH" w:hAnsi="KBH" w:cs="KBH"/>
          <w:sz w:val="18"/>
          <w:szCs w:val="18"/>
        </w:rPr>
        <w:t xml:space="preserve">: </w:t>
      </w:r>
      <w:hyperlink r:id="rId16" w:history="1">
        <w:r w:rsidRPr="002C61E8">
          <w:rPr>
            <w:rStyle w:val="Hyperlink"/>
            <w:rFonts w:ascii="KBH" w:eastAsia="KBH" w:hAnsi="KBH" w:cs="KBH"/>
            <w:sz w:val="18"/>
            <w:szCs w:val="18"/>
          </w:rPr>
          <w:t>Erhvervspraktik</w:t>
        </w:r>
      </w:hyperlink>
    </w:p>
    <w:p w14:paraId="36BE705D" w14:textId="5FDB3857" w:rsidR="00855C15" w:rsidRPr="00B90E2D" w:rsidRDefault="00776613" w:rsidP="00C01AAF">
      <w:pPr>
        <w:pStyle w:val="Listeafsnit"/>
        <w:numPr>
          <w:ilvl w:val="0"/>
          <w:numId w:val="7"/>
        </w:numPr>
        <w:tabs>
          <w:tab w:val="left" w:pos="7065"/>
        </w:tabs>
        <w:spacing w:line="259" w:lineRule="auto"/>
        <w:rPr>
          <w:rFonts w:ascii="KBH" w:eastAsia="KBH" w:hAnsi="KBH" w:cs="KBH"/>
          <w:sz w:val="18"/>
          <w:szCs w:val="18"/>
        </w:rPr>
      </w:pPr>
      <w:r w:rsidRPr="00B90E2D">
        <w:rPr>
          <w:rFonts w:ascii="KBH" w:eastAsia="KBH" w:hAnsi="KBH" w:cs="KBH"/>
          <w:sz w:val="18"/>
          <w:szCs w:val="18"/>
        </w:rPr>
        <w:t>Praktikbekendtgørelsen</w:t>
      </w:r>
      <w:r w:rsidR="00797821" w:rsidRPr="00B90E2D">
        <w:rPr>
          <w:rFonts w:ascii="KBH" w:eastAsia="KBH" w:hAnsi="KBH" w:cs="KBH"/>
          <w:sz w:val="18"/>
          <w:szCs w:val="18"/>
        </w:rPr>
        <w:t xml:space="preserve">: </w:t>
      </w:r>
      <w:hyperlink r:id="rId17" w:history="1">
        <w:r w:rsidR="00797821" w:rsidRPr="00B90E2D">
          <w:rPr>
            <w:rStyle w:val="Hyperlink"/>
            <w:rFonts w:ascii="KBH" w:eastAsia="KBH" w:hAnsi="KBH" w:cs="KBH"/>
            <w:sz w:val="18"/>
            <w:szCs w:val="18"/>
          </w:rPr>
          <w:t>Praktikbekendtgørelsen</w:t>
        </w:r>
      </w:hyperlink>
      <w:r w:rsidR="0096176A" w:rsidRPr="00B90E2D">
        <w:rPr>
          <w:rFonts w:ascii="KBH" w:eastAsia="KBH" w:hAnsi="KBH" w:cs="KBH"/>
          <w:sz w:val="18"/>
          <w:szCs w:val="18"/>
        </w:rPr>
        <w:tab/>
      </w:r>
    </w:p>
    <w:sectPr w:rsidR="00855C15" w:rsidRPr="00B90E2D" w:rsidSect="00B90E2D">
      <w:headerReference w:type="default" r:id="rId18"/>
      <w:footerReference w:type="default" r:id="rId19"/>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CF2D9" w14:textId="77777777" w:rsidR="009E5968" w:rsidRDefault="009E5968" w:rsidP="000852AD">
      <w:pPr>
        <w:spacing w:after="0" w:line="240" w:lineRule="auto"/>
      </w:pPr>
      <w:r>
        <w:separator/>
      </w:r>
    </w:p>
  </w:endnote>
  <w:endnote w:type="continuationSeparator" w:id="0">
    <w:p w14:paraId="5EB5195E" w14:textId="77777777" w:rsidR="009E5968" w:rsidRDefault="009E5968" w:rsidP="000852AD">
      <w:pPr>
        <w:spacing w:after="0" w:line="240" w:lineRule="auto"/>
      </w:pPr>
      <w:r>
        <w:continuationSeparator/>
      </w:r>
    </w:p>
  </w:endnote>
  <w:endnote w:type="continuationNotice" w:id="1">
    <w:p w14:paraId="2ACD6791" w14:textId="77777777" w:rsidR="009E5968" w:rsidRDefault="009E59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KBH">
    <w:panose1 w:val="00000500000000000000"/>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KBH Tekst">
    <w:panose1 w:val="000005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KBH Black">
    <w:panose1 w:val="00000A00000000000000"/>
    <w:charset w:val="00"/>
    <w:family w:val="auto"/>
    <w:pitch w:val="variable"/>
    <w:sig w:usb0="00000007" w:usb1="00000001"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222780"/>
      <w:docPartObj>
        <w:docPartGallery w:val="Page Numbers (Bottom of Page)"/>
        <w:docPartUnique/>
      </w:docPartObj>
    </w:sdtPr>
    <w:sdtEndPr/>
    <w:sdtContent>
      <w:p w14:paraId="18F8AB23" w14:textId="13088E5E" w:rsidR="00EF48F2" w:rsidRDefault="00EF48F2">
        <w:pPr>
          <w:pStyle w:val="Sidefod"/>
          <w:jc w:val="right"/>
        </w:pPr>
        <w:r>
          <w:fldChar w:fldCharType="begin"/>
        </w:r>
        <w:r>
          <w:instrText>PAGE   \* MERGEFORMAT</w:instrText>
        </w:r>
        <w:r>
          <w:fldChar w:fldCharType="separate"/>
        </w:r>
        <w:r>
          <w:t>2</w:t>
        </w:r>
        <w:r>
          <w:fldChar w:fldCharType="end"/>
        </w:r>
      </w:p>
    </w:sdtContent>
  </w:sdt>
  <w:p w14:paraId="13568C85" w14:textId="77777777" w:rsidR="00EF48F2" w:rsidRDefault="00EF48F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01F83" w14:textId="77777777" w:rsidR="009E5968" w:rsidRDefault="009E5968" w:rsidP="000852AD">
      <w:pPr>
        <w:spacing w:after="0" w:line="240" w:lineRule="auto"/>
      </w:pPr>
      <w:r>
        <w:separator/>
      </w:r>
    </w:p>
  </w:footnote>
  <w:footnote w:type="continuationSeparator" w:id="0">
    <w:p w14:paraId="79C8D952" w14:textId="77777777" w:rsidR="009E5968" w:rsidRDefault="009E5968" w:rsidP="000852AD">
      <w:pPr>
        <w:spacing w:after="0" w:line="240" w:lineRule="auto"/>
      </w:pPr>
      <w:r>
        <w:continuationSeparator/>
      </w:r>
    </w:p>
  </w:footnote>
  <w:footnote w:type="continuationNotice" w:id="1">
    <w:p w14:paraId="007C1AE8" w14:textId="77777777" w:rsidR="009E5968" w:rsidRDefault="009E59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C98C" w14:textId="537EF0E5" w:rsidR="000852AD" w:rsidRPr="00803095" w:rsidRDefault="67F48C2F" w:rsidP="000852AD">
    <w:pPr>
      <w:pStyle w:val="Sidehoved"/>
      <w:rPr>
        <w:rFonts w:ascii="KBH Tekst" w:hAnsi="KBH Tekst"/>
        <w:b/>
        <w:color w:val="156082" w:themeColor="accent1"/>
        <w:sz w:val="17"/>
        <w:szCs w:val="17"/>
      </w:rPr>
    </w:pPr>
    <w:r w:rsidRPr="67F48C2F">
      <w:rPr>
        <w:rFonts w:ascii="KBH Tekst" w:hAnsi="KBH Tekst"/>
        <w:b/>
        <w:bCs/>
        <w:color w:val="156082" w:themeColor="accent1"/>
        <w:sz w:val="17"/>
        <w:szCs w:val="17"/>
      </w:rPr>
      <w:t>Bydækkende Center for Unge og Special</w:t>
    </w:r>
    <w:r w:rsidR="00842C31">
      <w:tab/>
    </w:r>
    <w:r w:rsidRPr="67F48C2F">
      <w:rPr>
        <w:rFonts w:ascii="KBH Tekst" w:hAnsi="KBH Tekst"/>
        <w:color w:val="156082" w:themeColor="accent1"/>
        <w:sz w:val="17"/>
        <w:szCs w:val="17"/>
      </w:rPr>
      <w:t xml:space="preserve">                                                                                                                                   </w:t>
    </w:r>
    <w:r w:rsidR="00BB1CDE">
      <w:rPr>
        <w:rFonts w:ascii="KBH Tekst" w:hAnsi="KBH Tekst"/>
        <w:color w:val="156082" w:themeColor="accent1"/>
        <w:sz w:val="17"/>
        <w:szCs w:val="17"/>
      </w:rPr>
      <w:t xml:space="preserve">maj </w:t>
    </w:r>
    <w:r w:rsidRPr="67F48C2F">
      <w:rPr>
        <w:rFonts w:ascii="KBH Tekst" w:hAnsi="KBH Tekst"/>
        <w:color w:val="156082" w:themeColor="accent1"/>
        <w:sz w:val="17"/>
        <w:szCs w:val="17"/>
      </w:rPr>
      <w:t>202</w:t>
    </w:r>
    <w:r w:rsidR="0094699E">
      <w:rPr>
        <w:rFonts w:ascii="KBH Tekst" w:hAnsi="KBH Tekst"/>
        <w:color w:val="156082" w:themeColor="accent1"/>
        <w:sz w:val="17"/>
        <w:szCs w:val="17"/>
      </w:rPr>
      <w:t>6</w:t>
    </w:r>
  </w:p>
  <w:p w14:paraId="11D88EB6" w14:textId="65E7912C" w:rsidR="000852AD" w:rsidRDefault="000852AD" w:rsidP="000852AD">
    <w:pPr>
      <w:pStyle w:val="Sidehoved"/>
      <w:rPr>
        <w:rFonts w:ascii="KBH Tekst" w:hAnsi="KBH Tekst"/>
        <w:color w:val="156082" w:themeColor="accent1"/>
        <w:sz w:val="17"/>
        <w:szCs w:val="17"/>
      </w:rPr>
    </w:pPr>
    <w:r w:rsidRPr="00803095">
      <w:rPr>
        <w:rFonts w:ascii="KBH Tekst" w:hAnsi="KBH Tekst"/>
        <w:color w:val="156082" w:themeColor="accent1"/>
        <w:sz w:val="17"/>
        <w:szCs w:val="17"/>
      </w:rPr>
      <w:t>Børne- og Ungdomsforvaltningen</w:t>
    </w:r>
    <w:r w:rsidR="007143EB">
      <w:rPr>
        <w:rFonts w:ascii="KBH Tekst" w:hAnsi="KBH Tekst"/>
        <w:color w:val="156082" w:themeColor="accent1"/>
        <w:sz w:val="17"/>
        <w:szCs w:val="17"/>
      </w:rPr>
      <w:tab/>
    </w:r>
    <w:r w:rsidR="007143EB">
      <w:rPr>
        <w:rFonts w:ascii="KBH Tekst" w:hAnsi="KBH Tekst"/>
        <w:color w:val="156082" w:themeColor="accent1"/>
        <w:sz w:val="17"/>
        <w:szCs w:val="17"/>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C542C"/>
    <w:multiLevelType w:val="hybridMultilevel"/>
    <w:tmpl w:val="0066C5CC"/>
    <w:lvl w:ilvl="0" w:tplc="8CD2C632">
      <w:start w:val="3"/>
      <w:numFmt w:val="bullet"/>
      <w:lvlText w:val="-"/>
      <w:lvlJc w:val="left"/>
      <w:pPr>
        <w:ind w:left="1080" w:hanging="360"/>
      </w:pPr>
      <w:rPr>
        <w:rFonts w:ascii="KBH" w:eastAsia="KBH" w:hAnsi="KBH" w:cs="KBH" w:hint="default"/>
        <w:b w:val="0"/>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1F3032AD"/>
    <w:multiLevelType w:val="hybridMultilevel"/>
    <w:tmpl w:val="8A12697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44237AF"/>
    <w:multiLevelType w:val="hybridMultilevel"/>
    <w:tmpl w:val="A684C96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FD65676"/>
    <w:multiLevelType w:val="hybridMultilevel"/>
    <w:tmpl w:val="6288955E"/>
    <w:lvl w:ilvl="0" w:tplc="8CD2C632">
      <w:start w:val="3"/>
      <w:numFmt w:val="bullet"/>
      <w:lvlText w:val="-"/>
      <w:lvlJc w:val="left"/>
      <w:pPr>
        <w:ind w:left="1080" w:hanging="360"/>
      </w:pPr>
      <w:rPr>
        <w:rFonts w:ascii="KBH" w:eastAsia="KBH" w:hAnsi="KBH" w:cs="KBH"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05F5E15"/>
    <w:multiLevelType w:val="hybridMultilevel"/>
    <w:tmpl w:val="B62678F0"/>
    <w:lvl w:ilvl="0" w:tplc="E6446A46">
      <w:start w:val="1"/>
      <w:numFmt w:val="decimal"/>
      <w:lvlText w:val="%1."/>
      <w:lvlJc w:val="left"/>
      <w:pPr>
        <w:ind w:left="720" w:hanging="360"/>
      </w:pPr>
      <w:rPr>
        <w:rFonts w:hint="default"/>
        <w:b/>
        <w:i/>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53CA347B"/>
    <w:multiLevelType w:val="hybridMultilevel"/>
    <w:tmpl w:val="FF5023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83114B1"/>
    <w:multiLevelType w:val="hybridMultilevel"/>
    <w:tmpl w:val="9F761B94"/>
    <w:lvl w:ilvl="0" w:tplc="58E0F768">
      <w:start w:val="1"/>
      <w:numFmt w:val="decimal"/>
      <w:lvlText w:val="%1."/>
      <w:lvlJc w:val="left"/>
      <w:pPr>
        <w:ind w:left="360" w:hanging="360"/>
      </w:pPr>
      <w:rPr>
        <w:rFonts w:hint="default"/>
        <w:b/>
        <w:bCs/>
        <w:sz w:val="19"/>
        <w:szCs w:val="19"/>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6D4B2DFE"/>
    <w:multiLevelType w:val="hybridMultilevel"/>
    <w:tmpl w:val="90CC57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CB33014"/>
    <w:multiLevelType w:val="hybridMultilevel"/>
    <w:tmpl w:val="56B4C832"/>
    <w:lvl w:ilvl="0" w:tplc="8CD2C632">
      <w:start w:val="3"/>
      <w:numFmt w:val="bullet"/>
      <w:lvlText w:val="-"/>
      <w:lvlJc w:val="left"/>
      <w:pPr>
        <w:ind w:left="1080" w:hanging="360"/>
      </w:pPr>
      <w:rPr>
        <w:rFonts w:ascii="KBH" w:eastAsia="KBH" w:hAnsi="KBH" w:cs="KBH"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08680849">
    <w:abstractNumId w:val="0"/>
  </w:num>
  <w:num w:numId="2" w16cid:durableId="1270117671">
    <w:abstractNumId w:val="3"/>
  </w:num>
  <w:num w:numId="3" w16cid:durableId="1344278520">
    <w:abstractNumId w:val="5"/>
  </w:num>
  <w:num w:numId="4" w16cid:durableId="1437367770">
    <w:abstractNumId w:val="7"/>
  </w:num>
  <w:num w:numId="5" w16cid:durableId="1562256507">
    <w:abstractNumId w:val="2"/>
  </w:num>
  <w:num w:numId="6" w16cid:durableId="450514668">
    <w:abstractNumId w:val="6"/>
  </w:num>
  <w:num w:numId="7" w16cid:durableId="614138545">
    <w:abstractNumId w:val="8"/>
  </w:num>
  <w:num w:numId="8" w16cid:durableId="636840462">
    <w:abstractNumId w:val="4"/>
  </w:num>
  <w:num w:numId="9" w16cid:durableId="846287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AD"/>
    <w:rsid w:val="00001CE3"/>
    <w:rsid w:val="00002BBC"/>
    <w:rsid w:val="000038A0"/>
    <w:rsid w:val="00003EF0"/>
    <w:rsid w:val="00006DB8"/>
    <w:rsid w:val="00011589"/>
    <w:rsid w:val="00011D55"/>
    <w:rsid w:val="00012796"/>
    <w:rsid w:val="00014BC5"/>
    <w:rsid w:val="00015B46"/>
    <w:rsid w:val="00015E5A"/>
    <w:rsid w:val="00020D4A"/>
    <w:rsid w:val="000219F8"/>
    <w:rsid w:val="00021F5B"/>
    <w:rsid w:val="0002253F"/>
    <w:rsid w:val="00023C0C"/>
    <w:rsid w:val="000241AA"/>
    <w:rsid w:val="000279CD"/>
    <w:rsid w:val="00030407"/>
    <w:rsid w:val="00030878"/>
    <w:rsid w:val="00034EB2"/>
    <w:rsid w:val="00035FA7"/>
    <w:rsid w:val="00036A94"/>
    <w:rsid w:val="00036C2E"/>
    <w:rsid w:val="0004064F"/>
    <w:rsid w:val="00041D08"/>
    <w:rsid w:val="00050EED"/>
    <w:rsid w:val="00051638"/>
    <w:rsid w:val="00051C7A"/>
    <w:rsid w:val="00052B6F"/>
    <w:rsid w:val="00053793"/>
    <w:rsid w:val="000543AA"/>
    <w:rsid w:val="00054461"/>
    <w:rsid w:val="00054BD4"/>
    <w:rsid w:val="00055C0C"/>
    <w:rsid w:val="0005656E"/>
    <w:rsid w:val="00057770"/>
    <w:rsid w:val="00061016"/>
    <w:rsid w:val="000613D1"/>
    <w:rsid w:val="00062C53"/>
    <w:rsid w:val="0007091C"/>
    <w:rsid w:val="000742A5"/>
    <w:rsid w:val="0007457F"/>
    <w:rsid w:val="00074C74"/>
    <w:rsid w:val="0007504F"/>
    <w:rsid w:val="00077E1A"/>
    <w:rsid w:val="000809BB"/>
    <w:rsid w:val="00081C3C"/>
    <w:rsid w:val="00082715"/>
    <w:rsid w:val="000852AD"/>
    <w:rsid w:val="00090E43"/>
    <w:rsid w:val="00091403"/>
    <w:rsid w:val="00092A12"/>
    <w:rsid w:val="00092C16"/>
    <w:rsid w:val="000931FB"/>
    <w:rsid w:val="000938CB"/>
    <w:rsid w:val="00093BDA"/>
    <w:rsid w:val="00093F85"/>
    <w:rsid w:val="00096497"/>
    <w:rsid w:val="00096B99"/>
    <w:rsid w:val="0009732E"/>
    <w:rsid w:val="00097CF0"/>
    <w:rsid w:val="000A0D0D"/>
    <w:rsid w:val="000A1576"/>
    <w:rsid w:val="000A16DF"/>
    <w:rsid w:val="000A2243"/>
    <w:rsid w:val="000A28BF"/>
    <w:rsid w:val="000A2B7D"/>
    <w:rsid w:val="000A5A22"/>
    <w:rsid w:val="000A63AA"/>
    <w:rsid w:val="000B10FE"/>
    <w:rsid w:val="000B1B3C"/>
    <w:rsid w:val="000B38A1"/>
    <w:rsid w:val="000B3C44"/>
    <w:rsid w:val="000B66B5"/>
    <w:rsid w:val="000B6853"/>
    <w:rsid w:val="000B6EDC"/>
    <w:rsid w:val="000B7E6C"/>
    <w:rsid w:val="000C0E47"/>
    <w:rsid w:val="000C19C6"/>
    <w:rsid w:val="000C2EF8"/>
    <w:rsid w:val="000C3A10"/>
    <w:rsid w:val="000C4885"/>
    <w:rsid w:val="000C4A1E"/>
    <w:rsid w:val="000C6398"/>
    <w:rsid w:val="000C66C4"/>
    <w:rsid w:val="000D0640"/>
    <w:rsid w:val="000D0DA5"/>
    <w:rsid w:val="000D214B"/>
    <w:rsid w:val="000D2D81"/>
    <w:rsid w:val="000D3643"/>
    <w:rsid w:val="000D3823"/>
    <w:rsid w:val="000D4864"/>
    <w:rsid w:val="000D4F0A"/>
    <w:rsid w:val="000D5373"/>
    <w:rsid w:val="000D621F"/>
    <w:rsid w:val="000D6913"/>
    <w:rsid w:val="000E031D"/>
    <w:rsid w:val="000E14A0"/>
    <w:rsid w:val="000E3F2E"/>
    <w:rsid w:val="000E4998"/>
    <w:rsid w:val="000E5053"/>
    <w:rsid w:val="000E5AF9"/>
    <w:rsid w:val="000E5BF0"/>
    <w:rsid w:val="000F247A"/>
    <w:rsid w:val="000F2AA1"/>
    <w:rsid w:val="000F4013"/>
    <w:rsid w:val="000F434A"/>
    <w:rsid w:val="000F47D2"/>
    <w:rsid w:val="000F4F5C"/>
    <w:rsid w:val="000F5B9A"/>
    <w:rsid w:val="000F6180"/>
    <w:rsid w:val="000F71D4"/>
    <w:rsid w:val="000F7424"/>
    <w:rsid w:val="000F7918"/>
    <w:rsid w:val="000F7F94"/>
    <w:rsid w:val="001004CF"/>
    <w:rsid w:val="00103842"/>
    <w:rsid w:val="00104464"/>
    <w:rsid w:val="00104D33"/>
    <w:rsid w:val="001050EF"/>
    <w:rsid w:val="00105C31"/>
    <w:rsid w:val="001066EF"/>
    <w:rsid w:val="00110EBF"/>
    <w:rsid w:val="00111EB5"/>
    <w:rsid w:val="001126EB"/>
    <w:rsid w:val="00112EA0"/>
    <w:rsid w:val="00113B21"/>
    <w:rsid w:val="00113F3C"/>
    <w:rsid w:val="00117AFE"/>
    <w:rsid w:val="00124F7F"/>
    <w:rsid w:val="00126F8A"/>
    <w:rsid w:val="001338C4"/>
    <w:rsid w:val="00133E2B"/>
    <w:rsid w:val="001349D7"/>
    <w:rsid w:val="00134F0D"/>
    <w:rsid w:val="00137174"/>
    <w:rsid w:val="00137D7B"/>
    <w:rsid w:val="00140822"/>
    <w:rsid w:val="00141EBA"/>
    <w:rsid w:val="00143DA7"/>
    <w:rsid w:val="00144630"/>
    <w:rsid w:val="00146434"/>
    <w:rsid w:val="00146AE3"/>
    <w:rsid w:val="00150809"/>
    <w:rsid w:val="001515CF"/>
    <w:rsid w:val="0015165D"/>
    <w:rsid w:val="00152132"/>
    <w:rsid w:val="00152E5D"/>
    <w:rsid w:val="0015440B"/>
    <w:rsid w:val="00155BFB"/>
    <w:rsid w:val="00157446"/>
    <w:rsid w:val="001575BF"/>
    <w:rsid w:val="00161F75"/>
    <w:rsid w:val="00162893"/>
    <w:rsid w:val="0016352C"/>
    <w:rsid w:val="001635FE"/>
    <w:rsid w:val="001636A7"/>
    <w:rsid w:val="001636EC"/>
    <w:rsid w:val="001642D5"/>
    <w:rsid w:val="00165CB1"/>
    <w:rsid w:val="00166774"/>
    <w:rsid w:val="00167F5B"/>
    <w:rsid w:val="00171702"/>
    <w:rsid w:val="00172237"/>
    <w:rsid w:val="00174BB9"/>
    <w:rsid w:val="001824DB"/>
    <w:rsid w:val="001845A3"/>
    <w:rsid w:val="00184984"/>
    <w:rsid w:val="00184C20"/>
    <w:rsid w:val="0018745A"/>
    <w:rsid w:val="0019018C"/>
    <w:rsid w:val="00190C74"/>
    <w:rsid w:val="001920D9"/>
    <w:rsid w:val="001947A5"/>
    <w:rsid w:val="00196E04"/>
    <w:rsid w:val="001A0D10"/>
    <w:rsid w:val="001A1A3F"/>
    <w:rsid w:val="001A434B"/>
    <w:rsid w:val="001A5D61"/>
    <w:rsid w:val="001A69C7"/>
    <w:rsid w:val="001B0B80"/>
    <w:rsid w:val="001B298C"/>
    <w:rsid w:val="001B2D41"/>
    <w:rsid w:val="001B3E92"/>
    <w:rsid w:val="001B48CE"/>
    <w:rsid w:val="001B4952"/>
    <w:rsid w:val="001B55ED"/>
    <w:rsid w:val="001B745D"/>
    <w:rsid w:val="001B7AB6"/>
    <w:rsid w:val="001C3B70"/>
    <w:rsid w:val="001C3BC9"/>
    <w:rsid w:val="001C3C0F"/>
    <w:rsid w:val="001C3C39"/>
    <w:rsid w:val="001C7840"/>
    <w:rsid w:val="001D0960"/>
    <w:rsid w:val="001D1594"/>
    <w:rsid w:val="001D1793"/>
    <w:rsid w:val="001D366E"/>
    <w:rsid w:val="001D3A9D"/>
    <w:rsid w:val="001D5921"/>
    <w:rsid w:val="001D5BE5"/>
    <w:rsid w:val="001D5E67"/>
    <w:rsid w:val="001D6425"/>
    <w:rsid w:val="001D7F95"/>
    <w:rsid w:val="001E3145"/>
    <w:rsid w:val="001E3B46"/>
    <w:rsid w:val="001E63FF"/>
    <w:rsid w:val="001E6427"/>
    <w:rsid w:val="001F1155"/>
    <w:rsid w:val="001F3260"/>
    <w:rsid w:val="001F329F"/>
    <w:rsid w:val="001F4DD3"/>
    <w:rsid w:val="001F6920"/>
    <w:rsid w:val="001F71EA"/>
    <w:rsid w:val="00200C94"/>
    <w:rsid w:val="00201D95"/>
    <w:rsid w:val="002044A0"/>
    <w:rsid w:val="0021209C"/>
    <w:rsid w:val="002121A5"/>
    <w:rsid w:val="00212D16"/>
    <w:rsid w:val="0021424F"/>
    <w:rsid w:val="002161D7"/>
    <w:rsid w:val="00221039"/>
    <w:rsid w:val="00221C54"/>
    <w:rsid w:val="00221EB4"/>
    <w:rsid w:val="0022206B"/>
    <w:rsid w:val="00222BB7"/>
    <w:rsid w:val="00222F79"/>
    <w:rsid w:val="0022323F"/>
    <w:rsid w:val="00223D66"/>
    <w:rsid w:val="00225E7A"/>
    <w:rsid w:val="0022623F"/>
    <w:rsid w:val="002269CB"/>
    <w:rsid w:val="00226A7B"/>
    <w:rsid w:val="00232ECA"/>
    <w:rsid w:val="00233F50"/>
    <w:rsid w:val="002341BE"/>
    <w:rsid w:val="0023436C"/>
    <w:rsid w:val="00236615"/>
    <w:rsid w:val="002366C7"/>
    <w:rsid w:val="00237910"/>
    <w:rsid w:val="00237F37"/>
    <w:rsid w:val="00240AE2"/>
    <w:rsid w:val="002410A5"/>
    <w:rsid w:val="00241775"/>
    <w:rsid w:val="00241F43"/>
    <w:rsid w:val="002439F7"/>
    <w:rsid w:val="00243B66"/>
    <w:rsid w:val="00244125"/>
    <w:rsid w:val="00247AE1"/>
    <w:rsid w:val="0025282F"/>
    <w:rsid w:val="0025390C"/>
    <w:rsid w:val="00253DD0"/>
    <w:rsid w:val="00254DBC"/>
    <w:rsid w:val="002559C5"/>
    <w:rsid w:val="0025619B"/>
    <w:rsid w:val="00260310"/>
    <w:rsid w:val="00260AC6"/>
    <w:rsid w:val="00261117"/>
    <w:rsid w:val="00265541"/>
    <w:rsid w:val="0026582D"/>
    <w:rsid w:val="0027139F"/>
    <w:rsid w:val="00271F52"/>
    <w:rsid w:val="00272CAA"/>
    <w:rsid w:val="00273901"/>
    <w:rsid w:val="002758BE"/>
    <w:rsid w:val="002855AB"/>
    <w:rsid w:val="0029058A"/>
    <w:rsid w:val="00290655"/>
    <w:rsid w:val="00295B6A"/>
    <w:rsid w:val="0029656D"/>
    <w:rsid w:val="00297951"/>
    <w:rsid w:val="00297E7B"/>
    <w:rsid w:val="002A1E0F"/>
    <w:rsid w:val="002A2A02"/>
    <w:rsid w:val="002A2B17"/>
    <w:rsid w:val="002A2CB5"/>
    <w:rsid w:val="002A2F3A"/>
    <w:rsid w:val="002A38DB"/>
    <w:rsid w:val="002A71FE"/>
    <w:rsid w:val="002B035E"/>
    <w:rsid w:val="002B041B"/>
    <w:rsid w:val="002B0525"/>
    <w:rsid w:val="002B11F4"/>
    <w:rsid w:val="002B1CA1"/>
    <w:rsid w:val="002B2F69"/>
    <w:rsid w:val="002B3703"/>
    <w:rsid w:val="002B6F55"/>
    <w:rsid w:val="002C1725"/>
    <w:rsid w:val="002C3564"/>
    <w:rsid w:val="002C61E8"/>
    <w:rsid w:val="002C69DE"/>
    <w:rsid w:val="002D2CE3"/>
    <w:rsid w:val="002D3EAE"/>
    <w:rsid w:val="002D4862"/>
    <w:rsid w:val="002D4A95"/>
    <w:rsid w:val="002D4D80"/>
    <w:rsid w:val="002D70EE"/>
    <w:rsid w:val="002E354D"/>
    <w:rsid w:val="002E5450"/>
    <w:rsid w:val="002E6F37"/>
    <w:rsid w:val="002F0E37"/>
    <w:rsid w:val="002F3D20"/>
    <w:rsid w:val="003012AA"/>
    <w:rsid w:val="00301F6E"/>
    <w:rsid w:val="0030207B"/>
    <w:rsid w:val="003024A6"/>
    <w:rsid w:val="0030396D"/>
    <w:rsid w:val="00303F47"/>
    <w:rsid w:val="0030427E"/>
    <w:rsid w:val="0030716E"/>
    <w:rsid w:val="003072E6"/>
    <w:rsid w:val="003123B9"/>
    <w:rsid w:val="00312CD2"/>
    <w:rsid w:val="00314A20"/>
    <w:rsid w:val="00314C62"/>
    <w:rsid w:val="00315081"/>
    <w:rsid w:val="00316CDB"/>
    <w:rsid w:val="00321C18"/>
    <w:rsid w:val="00324445"/>
    <w:rsid w:val="0032574F"/>
    <w:rsid w:val="00327269"/>
    <w:rsid w:val="003276F2"/>
    <w:rsid w:val="00331D24"/>
    <w:rsid w:val="00332A6E"/>
    <w:rsid w:val="003334AF"/>
    <w:rsid w:val="0033478F"/>
    <w:rsid w:val="003353B7"/>
    <w:rsid w:val="00335489"/>
    <w:rsid w:val="00335F94"/>
    <w:rsid w:val="00344474"/>
    <w:rsid w:val="0034565C"/>
    <w:rsid w:val="003461E7"/>
    <w:rsid w:val="00347153"/>
    <w:rsid w:val="00347BD7"/>
    <w:rsid w:val="003536FD"/>
    <w:rsid w:val="00354339"/>
    <w:rsid w:val="00354B92"/>
    <w:rsid w:val="003562F3"/>
    <w:rsid w:val="00360E7F"/>
    <w:rsid w:val="00362248"/>
    <w:rsid w:val="0036273B"/>
    <w:rsid w:val="0036418A"/>
    <w:rsid w:val="003661E4"/>
    <w:rsid w:val="0036640A"/>
    <w:rsid w:val="00367080"/>
    <w:rsid w:val="003674D9"/>
    <w:rsid w:val="00367930"/>
    <w:rsid w:val="00370372"/>
    <w:rsid w:val="003707F7"/>
    <w:rsid w:val="00372103"/>
    <w:rsid w:val="00372C39"/>
    <w:rsid w:val="003756C8"/>
    <w:rsid w:val="00375823"/>
    <w:rsid w:val="003758B7"/>
    <w:rsid w:val="00375DA6"/>
    <w:rsid w:val="00376885"/>
    <w:rsid w:val="00376BC3"/>
    <w:rsid w:val="00380610"/>
    <w:rsid w:val="003819D6"/>
    <w:rsid w:val="00386B1A"/>
    <w:rsid w:val="00390254"/>
    <w:rsid w:val="0039064A"/>
    <w:rsid w:val="00391855"/>
    <w:rsid w:val="0039337D"/>
    <w:rsid w:val="0039367F"/>
    <w:rsid w:val="00394727"/>
    <w:rsid w:val="0039775B"/>
    <w:rsid w:val="003A569F"/>
    <w:rsid w:val="003B02F9"/>
    <w:rsid w:val="003B1978"/>
    <w:rsid w:val="003B3F5F"/>
    <w:rsid w:val="003B4258"/>
    <w:rsid w:val="003B4AB3"/>
    <w:rsid w:val="003B6034"/>
    <w:rsid w:val="003C1876"/>
    <w:rsid w:val="003C2591"/>
    <w:rsid w:val="003C7489"/>
    <w:rsid w:val="003D07ED"/>
    <w:rsid w:val="003D0BB5"/>
    <w:rsid w:val="003D18FA"/>
    <w:rsid w:val="003D2AB3"/>
    <w:rsid w:val="003D2CB3"/>
    <w:rsid w:val="003D460A"/>
    <w:rsid w:val="003D5A1A"/>
    <w:rsid w:val="003D5A3F"/>
    <w:rsid w:val="003D655E"/>
    <w:rsid w:val="003E1105"/>
    <w:rsid w:val="003E1CB4"/>
    <w:rsid w:val="003E1E55"/>
    <w:rsid w:val="003E37AB"/>
    <w:rsid w:val="003E468A"/>
    <w:rsid w:val="003E577F"/>
    <w:rsid w:val="003E65B5"/>
    <w:rsid w:val="003E7225"/>
    <w:rsid w:val="003F2ECB"/>
    <w:rsid w:val="003F3076"/>
    <w:rsid w:val="003F3C9F"/>
    <w:rsid w:val="0040022B"/>
    <w:rsid w:val="00400C2D"/>
    <w:rsid w:val="00401C1B"/>
    <w:rsid w:val="004025E9"/>
    <w:rsid w:val="00402AC9"/>
    <w:rsid w:val="00403EEA"/>
    <w:rsid w:val="00404AC4"/>
    <w:rsid w:val="00406782"/>
    <w:rsid w:val="004101A3"/>
    <w:rsid w:val="00412451"/>
    <w:rsid w:val="00416B33"/>
    <w:rsid w:val="004172F6"/>
    <w:rsid w:val="00422C92"/>
    <w:rsid w:val="00423227"/>
    <w:rsid w:val="00424027"/>
    <w:rsid w:val="004247C7"/>
    <w:rsid w:val="00431992"/>
    <w:rsid w:val="00433032"/>
    <w:rsid w:val="004338FE"/>
    <w:rsid w:val="00434FAD"/>
    <w:rsid w:val="00435DBF"/>
    <w:rsid w:val="0044143F"/>
    <w:rsid w:val="00441993"/>
    <w:rsid w:val="00444EAC"/>
    <w:rsid w:val="00445CAE"/>
    <w:rsid w:val="00446062"/>
    <w:rsid w:val="00452088"/>
    <w:rsid w:val="004537AD"/>
    <w:rsid w:val="00454C37"/>
    <w:rsid w:val="00455007"/>
    <w:rsid w:val="0045716C"/>
    <w:rsid w:val="00460462"/>
    <w:rsid w:val="00461C17"/>
    <w:rsid w:val="00463087"/>
    <w:rsid w:val="00463976"/>
    <w:rsid w:val="00464061"/>
    <w:rsid w:val="004655C3"/>
    <w:rsid w:val="00465B27"/>
    <w:rsid w:val="00467E33"/>
    <w:rsid w:val="00470B8A"/>
    <w:rsid w:val="00470F0A"/>
    <w:rsid w:val="004710F5"/>
    <w:rsid w:val="004741BC"/>
    <w:rsid w:val="00475F4C"/>
    <w:rsid w:val="004770FE"/>
    <w:rsid w:val="00477824"/>
    <w:rsid w:val="0048069E"/>
    <w:rsid w:val="00481449"/>
    <w:rsid w:val="004818C5"/>
    <w:rsid w:val="00483742"/>
    <w:rsid w:val="00484859"/>
    <w:rsid w:val="00485224"/>
    <w:rsid w:val="0048568E"/>
    <w:rsid w:val="00485922"/>
    <w:rsid w:val="004864AE"/>
    <w:rsid w:val="00486A21"/>
    <w:rsid w:val="004873C8"/>
    <w:rsid w:val="00487CFA"/>
    <w:rsid w:val="00495109"/>
    <w:rsid w:val="00496097"/>
    <w:rsid w:val="0049611E"/>
    <w:rsid w:val="00497BCC"/>
    <w:rsid w:val="004A0EEF"/>
    <w:rsid w:val="004A29A0"/>
    <w:rsid w:val="004A4016"/>
    <w:rsid w:val="004B29A0"/>
    <w:rsid w:val="004B3798"/>
    <w:rsid w:val="004B4C90"/>
    <w:rsid w:val="004C1948"/>
    <w:rsid w:val="004C498D"/>
    <w:rsid w:val="004C504B"/>
    <w:rsid w:val="004C5D3B"/>
    <w:rsid w:val="004C6AB6"/>
    <w:rsid w:val="004C7143"/>
    <w:rsid w:val="004D090A"/>
    <w:rsid w:val="004D17BD"/>
    <w:rsid w:val="004D269E"/>
    <w:rsid w:val="004D4427"/>
    <w:rsid w:val="004D4539"/>
    <w:rsid w:val="004D4A59"/>
    <w:rsid w:val="004D4B07"/>
    <w:rsid w:val="004E0FCA"/>
    <w:rsid w:val="004E1AB6"/>
    <w:rsid w:val="004E1C9B"/>
    <w:rsid w:val="004E5270"/>
    <w:rsid w:val="004E62BD"/>
    <w:rsid w:val="004E7D22"/>
    <w:rsid w:val="004F0CA4"/>
    <w:rsid w:val="004F0F9E"/>
    <w:rsid w:val="004F1E5E"/>
    <w:rsid w:val="004F2574"/>
    <w:rsid w:val="004F2F3F"/>
    <w:rsid w:val="004F5564"/>
    <w:rsid w:val="004F69A3"/>
    <w:rsid w:val="004F7547"/>
    <w:rsid w:val="0050143B"/>
    <w:rsid w:val="00504C32"/>
    <w:rsid w:val="00507E8B"/>
    <w:rsid w:val="00511C54"/>
    <w:rsid w:val="00511C64"/>
    <w:rsid w:val="00512F40"/>
    <w:rsid w:val="00514604"/>
    <w:rsid w:val="0051645D"/>
    <w:rsid w:val="00520055"/>
    <w:rsid w:val="005206FE"/>
    <w:rsid w:val="00522CE3"/>
    <w:rsid w:val="00522CF4"/>
    <w:rsid w:val="0052456A"/>
    <w:rsid w:val="00524F93"/>
    <w:rsid w:val="00526D6A"/>
    <w:rsid w:val="00527044"/>
    <w:rsid w:val="00527434"/>
    <w:rsid w:val="00527B08"/>
    <w:rsid w:val="00530250"/>
    <w:rsid w:val="00531330"/>
    <w:rsid w:val="005326A5"/>
    <w:rsid w:val="005354FE"/>
    <w:rsid w:val="005362E2"/>
    <w:rsid w:val="005419CB"/>
    <w:rsid w:val="00542351"/>
    <w:rsid w:val="00542A7D"/>
    <w:rsid w:val="00542BB0"/>
    <w:rsid w:val="00542D86"/>
    <w:rsid w:val="005430C1"/>
    <w:rsid w:val="005449F9"/>
    <w:rsid w:val="00546717"/>
    <w:rsid w:val="00546BC4"/>
    <w:rsid w:val="005511B7"/>
    <w:rsid w:val="00552400"/>
    <w:rsid w:val="00553B4F"/>
    <w:rsid w:val="00554531"/>
    <w:rsid w:val="00554720"/>
    <w:rsid w:val="00556146"/>
    <w:rsid w:val="00560193"/>
    <w:rsid w:val="005657F9"/>
    <w:rsid w:val="005674D0"/>
    <w:rsid w:val="0056751C"/>
    <w:rsid w:val="00567C27"/>
    <w:rsid w:val="005703B5"/>
    <w:rsid w:val="00570E6E"/>
    <w:rsid w:val="00572773"/>
    <w:rsid w:val="00573443"/>
    <w:rsid w:val="0057468A"/>
    <w:rsid w:val="00574DFA"/>
    <w:rsid w:val="00576FD7"/>
    <w:rsid w:val="0058087D"/>
    <w:rsid w:val="00583BDC"/>
    <w:rsid w:val="0058646E"/>
    <w:rsid w:val="005907CA"/>
    <w:rsid w:val="00591ECD"/>
    <w:rsid w:val="00593D3A"/>
    <w:rsid w:val="00593FD1"/>
    <w:rsid w:val="0059797B"/>
    <w:rsid w:val="005A03D1"/>
    <w:rsid w:val="005A1F59"/>
    <w:rsid w:val="005A27F9"/>
    <w:rsid w:val="005A3A25"/>
    <w:rsid w:val="005A68A1"/>
    <w:rsid w:val="005B161D"/>
    <w:rsid w:val="005B3515"/>
    <w:rsid w:val="005B61E9"/>
    <w:rsid w:val="005C01C0"/>
    <w:rsid w:val="005C1C48"/>
    <w:rsid w:val="005C1D76"/>
    <w:rsid w:val="005C2B14"/>
    <w:rsid w:val="005C313D"/>
    <w:rsid w:val="005C72B1"/>
    <w:rsid w:val="005D1583"/>
    <w:rsid w:val="005D2ED7"/>
    <w:rsid w:val="005D4D97"/>
    <w:rsid w:val="005D60BF"/>
    <w:rsid w:val="005D706B"/>
    <w:rsid w:val="005D78F0"/>
    <w:rsid w:val="005D7916"/>
    <w:rsid w:val="005E083A"/>
    <w:rsid w:val="005E36DA"/>
    <w:rsid w:val="005E4C55"/>
    <w:rsid w:val="005E64AA"/>
    <w:rsid w:val="005E7EA7"/>
    <w:rsid w:val="005F1568"/>
    <w:rsid w:val="005F1583"/>
    <w:rsid w:val="005F2712"/>
    <w:rsid w:val="005F39F9"/>
    <w:rsid w:val="005F4689"/>
    <w:rsid w:val="005F5023"/>
    <w:rsid w:val="005F5EAF"/>
    <w:rsid w:val="005F5FE1"/>
    <w:rsid w:val="005F7EAD"/>
    <w:rsid w:val="00600932"/>
    <w:rsid w:val="00603900"/>
    <w:rsid w:val="006040B4"/>
    <w:rsid w:val="006063A8"/>
    <w:rsid w:val="0060657A"/>
    <w:rsid w:val="0060755D"/>
    <w:rsid w:val="00613438"/>
    <w:rsid w:val="00613CC7"/>
    <w:rsid w:val="006154EC"/>
    <w:rsid w:val="00617D46"/>
    <w:rsid w:val="006201E3"/>
    <w:rsid w:val="00622CFB"/>
    <w:rsid w:val="00622F21"/>
    <w:rsid w:val="00623486"/>
    <w:rsid w:val="006236F7"/>
    <w:rsid w:val="00623A39"/>
    <w:rsid w:val="00623D9C"/>
    <w:rsid w:val="0062541D"/>
    <w:rsid w:val="00625B09"/>
    <w:rsid w:val="00627242"/>
    <w:rsid w:val="006275B3"/>
    <w:rsid w:val="006275D5"/>
    <w:rsid w:val="00627C84"/>
    <w:rsid w:val="00631E18"/>
    <w:rsid w:val="0063348C"/>
    <w:rsid w:val="00634319"/>
    <w:rsid w:val="00635FD7"/>
    <w:rsid w:val="00636828"/>
    <w:rsid w:val="00636B63"/>
    <w:rsid w:val="00637663"/>
    <w:rsid w:val="00637DC4"/>
    <w:rsid w:val="006405B1"/>
    <w:rsid w:val="00640650"/>
    <w:rsid w:val="00641362"/>
    <w:rsid w:val="006428F0"/>
    <w:rsid w:val="006473A6"/>
    <w:rsid w:val="00650A99"/>
    <w:rsid w:val="006520D9"/>
    <w:rsid w:val="00653294"/>
    <w:rsid w:val="00655BDC"/>
    <w:rsid w:val="00660A0A"/>
    <w:rsid w:val="00663BF9"/>
    <w:rsid w:val="0066424F"/>
    <w:rsid w:val="00665BCE"/>
    <w:rsid w:val="00666F6B"/>
    <w:rsid w:val="00667E0E"/>
    <w:rsid w:val="006708AC"/>
    <w:rsid w:val="006713ED"/>
    <w:rsid w:val="00675C17"/>
    <w:rsid w:val="00676D60"/>
    <w:rsid w:val="00677A03"/>
    <w:rsid w:val="00680B32"/>
    <w:rsid w:val="006813FC"/>
    <w:rsid w:val="00681981"/>
    <w:rsid w:val="006839CF"/>
    <w:rsid w:val="00683B7E"/>
    <w:rsid w:val="006842B0"/>
    <w:rsid w:val="00686750"/>
    <w:rsid w:val="0068776C"/>
    <w:rsid w:val="006922DB"/>
    <w:rsid w:val="00692FD3"/>
    <w:rsid w:val="00695149"/>
    <w:rsid w:val="00696A37"/>
    <w:rsid w:val="00697CDF"/>
    <w:rsid w:val="006A13F4"/>
    <w:rsid w:val="006A39CD"/>
    <w:rsid w:val="006A5592"/>
    <w:rsid w:val="006A6F3D"/>
    <w:rsid w:val="006A7129"/>
    <w:rsid w:val="006B0908"/>
    <w:rsid w:val="006B39A3"/>
    <w:rsid w:val="006B586C"/>
    <w:rsid w:val="006B706A"/>
    <w:rsid w:val="006B784C"/>
    <w:rsid w:val="006B7D56"/>
    <w:rsid w:val="006B7E5D"/>
    <w:rsid w:val="006C0B53"/>
    <w:rsid w:val="006C1A5E"/>
    <w:rsid w:val="006C2C78"/>
    <w:rsid w:val="006C3207"/>
    <w:rsid w:val="006C3433"/>
    <w:rsid w:val="006C5627"/>
    <w:rsid w:val="006C7AE9"/>
    <w:rsid w:val="006C7F0B"/>
    <w:rsid w:val="006D0CA5"/>
    <w:rsid w:val="006D1C4B"/>
    <w:rsid w:val="006D2ED1"/>
    <w:rsid w:val="006D5947"/>
    <w:rsid w:val="006D6CE8"/>
    <w:rsid w:val="006D786A"/>
    <w:rsid w:val="006E16F9"/>
    <w:rsid w:val="006E2A70"/>
    <w:rsid w:val="006E3980"/>
    <w:rsid w:val="006E520F"/>
    <w:rsid w:val="006E59CA"/>
    <w:rsid w:val="006E5E94"/>
    <w:rsid w:val="006E6292"/>
    <w:rsid w:val="006E67A9"/>
    <w:rsid w:val="006F015B"/>
    <w:rsid w:val="006F01E9"/>
    <w:rsid w:val="006F0EC0"/>
    <w:rsid w:val="006F4A07"/>
    <w:rsid w:val="006F4DC5"/>
    <w:rsid w:val="006F6249"/>
    <w:rsid w:val="00700E75"/>
    <w:rsid w:val="00701AEF"/>
    <w:rsid w:val="00702CBF"/>
    <w:rsid w:val="00705A6B"/>
    <w:rsid w:val="00705C72"/>
    <w:rsid w:val="00705D5A"/>
    <w:rsid w:val="00706CCE"/>
    <w:rsid w:val="007075F4"/>
    <w:rsid w:val="00707A1D"/>
    <w:rsid w:val="00712335"/>
    <w:rsid w:val="007143EB"/>
    <w:rsid w:val="00714D5C"/>
    <w:rsid w:val="00716C34"/>
    <w:rsid w:val="00721AF9"/>
    <w:rsid w:val="00724813"/>
    <w:rsid w:val="007256A6"/>
    <w:rsid w:val="00725F6A"/>
    <w:rsid w:val="00727E6F"/>
    <w:rsid w:val="00733A59"/>
    <w:rsid w:val="0073790F"/>
    <w:rsid w:val="00740A1F"/>
    <w:rsid w:val="00740D06"/>
    <w:rsid w:val="00741103"/>
    <w:rsid w:val="007415BF"/>
    <w:rsid w:val="00742B52"/>
    <w:rsid w:val="00742E15"/>
    <w:rsid w:val="007439C0"/>
    <w:rsid w:val="007455C4"/>
    <w:rsid w:val="00747FDE"/>
    <w:rsid w:val="007501A8"/>
    <w:rsid w:val="007503BD"/>
    <w:rsid w:val="0075109E"/>
    <w:rsid w:val="00751869"/>
    <w:rsid w:val="007532B3"/>
    <w:rsid w:val="00753942"/>
    <w:rsid w:val="00761747"/>
    <w:rsid w:val="0076174F"/>
    <w:rsid w:val="00763CA6"/>
    <w:rsid w:val="00764949"/>
    <w:rsid w:val="007672CF"/>
    <w:rsid w:val="0076770A"/>
    <w:rsid w:val="00770270"/>
    <w:rsid w:val="00770999"/>
    <w:rsid w:val="00772FC4"/>
    <w:rsid w:val="00774F42"/>
    <w:rsid w:val="007756DB"/>
    <w:rsid w:val="007764AF"/>
    <w:rsid w:val="00776613"/>
    <w:rsid w:val="00776780"/>
    <w:rsid w:val="007771AC"/>
    <w:rsid w:val="00780379"/>
    <w:rsid w:val="00781150"/>
    <w:rsid w:val="007841E2"/>
    <w:rsid w:val="007860A4"/>
    <w:rsid w:val="00786C84"/>
    <w:rsid w:val="007901F4"/>
    <w:rsid w:val="00790B96"/>
    <w:rsid w:val="00792957"/>
    <w:rsid w:val="007935DE"/>
    <w:rsid w:val="00793967"/>
    <w:rsid w:val="00794F07"/>
    <w:rsid w:val="00795327"/>
    <w:rsid w:val="00795594"/>
    <w:rsid w:val="00797821"/>
    <w:rsid w:val="00797B26"/>
    <w:rsid w:val="007A02F4"/>
    <w:rsid w:val="007A0F59"/>
    <w:rsid w:val="007A524E"/>
    <w:rsid w:val="007A7BFD"/>
    <w:rsid w:val="007B08ED"/>
    <w:rsid w:val="007B1EA6"/>
    <w:rsid w:val="007B2205"/>
    <w:rsid w:val="007B329E"/>
    <w:rsid w:val="007B429A"/>
    <w:rsid w:val="007B7A6E"/>
    <w:rsid w:val="007C0768"/>
    <w:rsid w:val="007C0AD6"/>
    <w:rsid w:val="007C0F98"/>
    <w:rsid w:val="007C1AFA"/>
    <w:rsid w:val="007C263F"/>
    <w:rsid w:val="007C349E"/>
    <w:rsid w:val="007C3742"/>
    <w:rsid w:val="007C54E2"/>
    <w:rsid w:val="007C73FE"/>
    <w:rsid w:val="007C7AF8"/>
    <w:rsid w:val="007C7B74"/>
    <w:rsid w:val="007D2E39"/>
    <w:rsid w:val="007D5557"/>
    <w:rsid w:val="007D56CE"/>
    <w:rsid w:val="007D77D7"/>
    <w:rsid w:val="007E1304"/>
    <w:rsid w:val="007E1727"/>
    <w:rsid w:val="007E194C"/>
    <w:rsid w:val="007E1F64"/>
    <w:rsid w:val="007E2DCB"/>
    <w:rsid w:val="007E3A24"/>
    <w:rsid w:val="007E3F36"/>
    <w:rsid w:val="007E45DB"/>
    <w:rsid w:val="007E56B3"/>
    <w:rsid w:val="007E5A9B"/>
    <w:rsid w:val="007E65C9"/>
    <w:rsid w:val="007E6D4F"/>
    <w:rsid w:val="007E70A8"/>
    <w:rsid w:val="007F0750"/>
    <w:rsid w:val="007F4FA7"/>
    <w:rsid w:val="007F549A"/>
    <w:rsid w:val="007F6E4F"/>
    <w:rsid w:val="007F6F00"/>
    <w:rsid w:val="007F76FD"/>
    <w:rsid w:val="007F7B56"/>
    <w:rsid w:val="008008AE"/>
    <w:rsid w:val="00800A11"/>
    <w:rsid w:val="008020C9"/>
    <w:rsid w:val="00802181"/>
    <w:rsid w:val="008024C4"/>
    <w:rsid w:val="00802D0E"/>
    <w:rsid w:val="00803095"/>
    <w:rsid w:val="008040EC"/>
    <w:rsid w:val="00805352"/>
    <w:rsid w:val="008054F7"/>
    <w:rsid w:val="008072CE"/>
    <w:rsid w:val="0081078D"/>
    <w:rsid w:val="00811FC8"/>
    <w:rsid w:val="00813005"/>
    <w:rsid w:val="00814220"/>
    <w:rsid w:val="008166FE"/>
    <w:rsid w:val="00816B76"/>
    <w:rsid w:val="0082019B"/>
    <w:rsid w:val="00820D54"/>
    <w:rsid w:val="00822034"/>
    <w:rsid w:val="0082296F"/>
    <w:rsid w:val="00822D8E"/>
    <w:rsid w:val="008239A8"/>
    <w:rsid w:val="00825502"/>
    <w:rsid w:val="00825ADF"/>
    <w:rsid w:val="00826977"/>
    <w:rsid w:val="00826A7E"/>
    <w:rsid w:val="00827072"/>
    <w:rsid w:val="00830607"/>
    <w:rsid w:val="0083177C"/>
    <w:rsid w:val="00831A52"/>
    <w:rsid w:val="00831DC2"/>
    <w:rsid w:val="0083207E"/>
    <w:rsid w:val="008342C9"/>
    <w:rsid w:val="00834868"/>
    <w:rsid w:val="00836935"/>
    <w:rsid w:val="00837654"/>
    <w:rsid w:val="00840AAD"/>
    <w:rsid w:val="008413CE"/>
    <w:rsid w:val="0084286F"/>
    <w:rsid w:val="00842C31"/>
    <w:rsid w:val="00842FB9"/>
    <w:rsid w:val="008437EC"/>
    <w:rsid w:val="00843975"/>
    <w:rsid w:val="008443F5"/>
    <w:rsid w:val="00845766"/>
    <w:rsid w:val="00845CC6"/>
    <w:rsid w:val="00845DFB"/>
    <w:rsid w:val="00847024"/>
    <w:rsid w:val="00850B3F"/>
    <w:rsid w:val="008524DD"/>
    <w:rsid w:val="008545C1"/>
    <w:rsid w:val="00855C15"/>
    <w:rsid w:val="00857BC8"/>
    <w:rsid w:val="008605E9"/>
    <w:rsid w:val="00863297"/>
    <w:rsid w:val="00863C9E"/>
    <w:rsid w:val="00863F2D"/>
    <w:rsid w:val="0086502D"/>
    <w:rsid w:val="00866593"/>
    <w:rsid w:val="0087054C"/>
    <w:rsid w:val="00870669"/>
    <w:rsid w:val="008709CE"/>
    <w:rsid w:val="008730A5"/>
    <w:rsid w:val="00873AD1"/>
    <w:rsid w:val="00873DAC"/>
    <w:rsid w:val="00876352"/>
    <w:rsid w:val="00876D29"/>
    <w:rsid w:val="008770EA"/>
    <w:rsid w:val="0087776B"/>
    <w:rsid w:val="008803BA"/>
    <w:rsid w:val="00883922"/>
    <w:rsid w:val="00883DA9"/>
    <w:rsid w:val="00886571"/>
    <w:rsid w:val="00886D98"/>
    <w:rsid w:val="008903F8"/>
    <w:rsid w:val="00890D8C"/>
    <w:rsid w:val="0089177B"/>
    <w:rsid w:val="00893480"/>
    <w:rsid w:val="00894E7F"/>
    <w:rsid w:val="00895E09"/>
    <w:rsid w:val="00897920"/>
    <w:rsid w:val="00897B6B"/>
    <w:rsid w:val="008A22C0"/>
    <w:rsid w:val="008A34A8"/>
    <w:rsid w:val="008A4E99"/>
    <w:rsid w:val="008A7D78"/>
    <w:rsid w:val="008B41B8"/>
    <w:rsid w:val="008B499F"/>
    <w:rsid w:val="008B4A2E"/>
    <w:rsid w:val="008B5CD2"/>
    <w:rsid w:val="008B607E"/>
    <w:rsid w:val="008C3CBA"/>
    <w:rsid w:val="008C43F6"/>
    <w:rsid w:val="008C5058"/>
    <w:rsid w:val="008C5431"/>
    <w:rsid w:val="008C55FE"/>
    <w:rsid w:val="008C68DE"/>
    <w:rsid w:val="008C71D1"/>
    <w:rsid w:val="008C7B35"/>
    <w:rsid w:val="008D0EC5"/>
    <w:rsid w:val="008D2ECD"/>
    <w:rsid w:val="008D30FB"/>
    <w:rsid w:val="008D4D86"/>
    <w:rsid w:val="008D5ED3"/>
    <w:rsid w:val="008E05EF"/>
    <w:rsid w:val="008E294F"/>
    <w:rsid w:val="008E2C58"/>
    <w:rsid w:val="008E3EA5"/>
    <w:rsid w:val="008E413D"/>
    <w:rsid w:val="008E4896"/>
    <w:rsid w:val="008E543F"/>
    <w:rsid w:val="008E60B3"/>
    <w:rsid w:val="008E6731"/>
    <w:rsid w:val="008E6845"/>
    <w:rsid w:val="008E6F01"/>
    <w:rsid w:val="008F0BC3"/>
    <w:rsid w:val="008F113A"/>
    <w:rsid w:val="008F1DC7"/>
    <w:rsid w:val="008F2282"/>
    <w:rsid w:val="008F255C"/>
    <w:rsid w:val="008F2ECD"/>
    <w:rsid w:val="008F3A29"/>
    <w:rsid w:val="008F3F0A"/>
    <w:rsid w:val="008F57D0"/>
    <w:rsid w:val="008F7FB1"/>
    <w:rsid w:val="009008B2"/>
    <w:rsid w:val="009024CB"/>
    <w:rsid w:val="009032AB"/>
    <w:rsid w:val="00904CDA"/>
    <w:rsid w:val="009054CB"/>
    <w:rsid w:val="00907074"/>
    <w:rsid w:val="009100FC"/>
    <w:rsid w:val="009110D0"/>
    <w:rsid w:val="00915707"/>
    <w:rsid w:val="009167C3"/>
    <w:rsid w:val="00916938"/>
    <w:rsid w:val="00917C54"/>
    <w:rsid w:val="009224D2"/>
    <w:rsid w:val="00922621"/>
    <w:rsid w:val="0092285E"/>
    <w:rsid w:val="00923BB3"/>
    <w:rsid w:val="00923C91"/>
    <w:rsid w:val="0092573C"/>
    <w:rsid w:val="0093042D"/>
    <w:rsid w:val="009304C1"/>
    <w:rsid w:val="0093108B"/>
    <w:rsid w:val="009329EB"/>
    <w:rsid w:val="00932B36"/>
    <w:rsid w:val="0093364E"/>
    <w:rsid w:val="0093415B"/>
    <w:rsid w:val="00934584"/>
    <w:rsid w:val="00936F07"/>
    <w:rsid w:val="00940FF2"/>
    <w:rsid w:val="00941786"/>
    <w:rsid w:val="009449AC"/>
    <w:rsid w:val="00944CA7"/>
    <w:rsid w:val="00945E0F"/>
    <w:rsid w:val="00946073"/>
    <w:rsid w:val="0094699E"/>
    <w:rsid w:val="009469E6"/>
    <w:rsid w:val="00950BA3"/>
    <w:rsid w:val="00951C49"/>
    <w:rsid w:val="00953DDF"/>
    <w:rsid w:val="00954F8C"/>
    <w:rsid w:val="009577B8"/>
    <w:rsid w:val="00957875"/>
    <w:rsid w:val="00960DD3"/>
    <w:rsid w:val="0096176A"/>
    <w:rsid w:val="009626D0"/>
    <w:rsid w:val="00962B44"/>
    <w:rsid w:val="00962E95"/>
    <w:rsid w:val="0096322D"/>
    <w:rsid w:val="009634C3"/>
    <w:rsid w:val="00965AFD"/>
    <w:rsid w:val="009717BE"/>
    <w:rsid w:val="009723C0"/>
    <w:rsid w:val="00972897"/>
    <w:rsid w:val="009728BC"/>
    <w:rsid w:val="009730CD"/>
    <w:rsid w:val="00974125"/>
    <w:rsid w:val="00974B37"/>
    <w:rsid w:val="00977850"/>
    <w:rsid w:val="00977DF4"/>
    <w:rsid w:val="00977ECE"/>
    <w:rsid w:val="00981EE7"/>
    <w:rsid w:val="00982E23"/>
    <w:rsid w:val="009908C4"/>
    <w:rsid w:val="00992686"/>
    <w:rsid w:val="00993EBB"/>
    <w:rsid w:val="00995541"/>
    <w:rsid w:val="00995888"/>
    <w:rsid w:val="009968F7"/>
    <w:rsid w:val="00996B37"/>
    <w:rsid w:val="009976C5"/>
    <w:rsid w:val="0099794D"/>
    <w:rsid w:val="009A1089"/>
    <w:rsid w:val="009A13E8"/>
    <w:rsid w:val="009A526C"/>
    <w:rsid w:val="009A7229"/>
    <w:rsid w:val="009A7EC2"/>
    <w:rsid w:val="009B383A"/>
    <w:rsid w:val="009B4DBD"/>
    <w:rsid w:val="009B5238"/>
    <w:rsid w:val="009B7448"/>
    <w:rsid w:val="009C0E7F"/>
    <w:rsid w:val="009C0FD5"/>
    <w:rsid w:val="009C14AA"/>
    <w:rsid w:val="009C259B"/>
    <w:rsid w:val="009C5DB0"/>
    <w:rsid w:val="009C61E1"/>
    <w:rsid w:val="009C67CF"/>
    <w:rsid w:val="009C6E72"/>
    <w:rsid w:val="009C786F"/>
    <w:rsid w:val="009C7951"/>
    <w:rsid w:val="009C7B30"/>
    <w:rsid w:val="009D2699"/>
    <w:rsid w:val="009D2A27"/>
    <w:rsid w:val="009D2C69"/>
    <w:rsid w:val="009D2E89"/>
    <w:rsid w:val="009D2EA7"/>
    <w:rsid w:val="009D30BD"/>
    <w:rsid w:val="009D4E30"/>
    <w:rsid w:val="009D6B85"/>
    <w:rsid w:val="009D6DEA"/>
    <w:rsid w:val="009E0103"/>
    <w:rsid w:val="009E42C2"/>
    <w:rsid w:val="009E42ED"/>
    <w:rsid w:val="009E4F39"/>
    <w:rsid w:val="009E5968"/>
    <w:rsid w:val="009E69BD"/>
    <w:rsid w:val="009E72FE"/>
    <w:rsid w:val="009E7BF0"/>
    <w:rsid w:val="009F1116"/>
    <w:rsid w:val="009F11D1"/>
    <w:rsid w:val="009F1870"/>
    <w:rsid w:val="009F3BD1"/>
    <w:rsid w:val="009F3BDC"/>
    <w:rsid w:val="009F43D8"/>
    <w:rsid w:val="009F4B27"/>
    <w:rsid w:val="009F65EC"/>
    <w:rsid w:val="009F66C5"/>
    <w:rsid w:val="009F782A"/>
    <w:rsid w:val="00A00A67"/>
    <w:rsid w:val="00A01F47"/>
    <w:rsid w:val="00A0273F"/>
    <w:rsid w:val="00A0296C"/>
    <w:rsid w:val="00A033EB"/>
    <w:rsid w:val="00A03422"/>
    <w:rsid w:val="00A04D1C"/>
    <w:rsid w:val="00A04F20"/>
    <w:rsid w:val="00A062B3"/>
    <w:rsid w:val="00A06AB0"/>
    <w:rsid w:val="00A10296"/>
    <w:rsid w:val="00A11DD8"/>
    <w:rsid w:val="00A12DA0"/>
    <w:rsid w:val="00A13A13"/>
    <w:rsid w:val="00A14CB5"/>
    <w:rsid w:val="00A154E3"/>
    <w:rsid w:val="00A173C7"/>
    <w:rsid w:val="00A17A4B"/>
    <w:rsid w:val="00A24D72"/>
    <w:rsid w:val="00A2507E"/>
    <w:rsid w:val="00A31BCC"/>
    <w:rsid w:val="00A31C99"/>
    <w:rsid w:val="00A32951"/>
    <w:rsid w:val="00A32BAA"/>
    <w:rsid w:val="00A333A7"/>
    <w:rsid w:val="00A347F9"/>
    <w:rsid w:val="00A3498D"/>
    <w:rsid w:val="00A358CA"/>
    <w:rsid w:val="00A35C8A"/>
    <w:rsid w:val="00A371A9"/>
    <w:rsid w:val="00A40D1C"/>
    <w:rsid w:val="00A413B2"/>
    <w:rsid w:val="00A42AA8"/>
    <w:rsid w:val="00A44198"/>
    <w:rsid w:val="00A44A0D"/>
    <w:rsid w:val="00A44B44"/>
    <w:rsid w:val="00A459E1"/>
    <w:rsid w:val="00A53C09"/>
    <w:rsid w:val="00A53DB3"/>
    <w:rsid w:val="00A56B63"/>
    <w:rsid w:val="00A5768C"/>
    <w:rsid w:val="00A60162"/>
    <w:rsid w:val="00A6109A"/>
    <w:rsid w:val="00A6131E"/>
    <w:rsid w:val="00A613DF"/>
    <w:rsid w:val="00A63EFC"/>
    <w:rsid w:val="00A640D7"/>
    <w:rsid w:val="00A65437"/>
    <w:rsid w:val="00A70CE0"/>
    <w:rsid w:val="00A732A5"/>
    <w:rsid w:val="00A7663C"/>
    <w:rsid w:val="00A76712"/>
    <w:rsid w:val="00A771B7"/>
    <w:rsid w:val="00A77298"/>
    <w:rsid w:val="00A80444"/>
    <w:rsid w:val="00A80696"/>
    <w:rsid w:val="00A81B87"/>
    <w:rsid w:val="00A81EE0"/>
    <w:rsid w:val="00A8486F"/>
    <w:rsid w:val="00A84B78"/>
    <w:rsid w:val="00A90425"/>
    <w:rsid w:val="00A91B36"/>
    <w:rsid w:val="00A92440"/>
    <w:rsid w:val="00A94904"/>
    <w:rsid w:val="00A952D9"/>
    <w:rsid w:val="00A962C4"/>
    <w:rsid w:val="00A96ABD"/>
    <w:rsid w:val="00AA01CC"/>
    <w:rsid w:val="00AA0AE4"/>
    <w:rsid w:val="00AA327E"/>
    <w:rsid w:val="00AA4428"/>
    <w:rsid w:val="00AA5BDE"/>
    <w:rsid w:val="00AB198F"/>
    <w:rsid w:val="00AB1B2F"/>
    <w:rsid w:val="00AB1E2D"/>
    <w:rsid w:val="00AB2AB5"/>
    <w:rsid w:val="00AB2BB8"/>
    <w:rsid w:val="00AB4A46"/>
    <w:rsid w:val="00AB78B8"/>
    <w:rsid w:val="00AB7C35"/>
    <w:rsid w:val="00AC1438"/>
    <w:rsid w:val="00AC1B47"/>
    <w:rsid w:val="00AC1F24"/>
    <w:rsid w:val="00AC20C6"/>
    <w:rsid w:val="00AC2BC2"/>
    <w:rsid w:val="00AC48ED"/>
    <w:rsid w:val="00AC521D"/>
    <w:rsid w:val="00AC5994"/>
    <w:rsid w:val="00AC7037"/>
    <w:rsid w:val="00AD03EB"/>
    <w:rsid w:val="00AD107F"/>
    <w:rsid w:val="00AD2AAA"/>
    <w:rsid w:val="00AD3368"/>
    <w:rsid w:val="00AD72C9"/>
    <w:rsid w:val="00AE0BC1"/>
    <w:rsid w:val="00AE11A7"/>
    <w:rsid w:val="00AE20E3"/>
    <w:rsid w:val="00AE5B29"/>
    <w:rsid w:val="00AE629A"/>
    <w:rsid w:val="00AE74B5"/>
    <w:rsid w:val="00AE7A5A"/>
    <w:rsid w:val="00AE7FD0"/>
    <w:rsid w:val="00AF0FA7"/>
    <w:rsid w:val="00AF1D38"/>
    <w:rsid w:val="00AF39B0"/>
    <w:rsid w:val="00AF3C21"/>
    <w:rsid w:val="00AF3D08"/>
    <w:rsid w:val="00AF6995"/>
    <w:rsid w:val="00B001F7"/>
    <w:rsid w:val="00B0588B"/>
    <w:rsid w:val="00B10C4D"/>
    <w:rsid w:val="00B12B0C"/>
    <w:rsid w:val="00B137B8"/>
    <w:rsid w:val="00B14AF0"/>
    <w:rsid w:val="00B21342"/>
    <w:rsid w:val="00B21480"/>
    <w:rsid w:val="00B2173E"/>
    <w:rsid w:val="00B22D5B"/>
    <w:rsid w:val="00B22E9E"/>
    <w:rsid w:val="00B234B8"/>
    <w:rsid w:val="00B23860"/>
    <w:rsid w:val="00B23A87"/>
    <w:rsid w:val="00B24009"/>
    <w:rsid w:val="00B240CA"/>
    <w:rsid w:val="00B2526A"/>
    <w:rsid w:val="00B25772"/>
    <w:rsid w:val="00B26702"/>
    <w:rsid w:val="00B279A2"/>
    <w:rsid w:val="00B30DD1"/>
    <w:rsid w:val="00B31605"/>
    <w:rsid w:val="00B3267A"/>
    <w:rsid w:val="00B32F23"/>
    <w:rsid w:val="00B33042"/>
    <w:rsid w:val="00B33AED"/>
    <w:rsid w:val="00B34708"/>
    <w:rsid w:val="00B36326"/>
    <w:rsid w:val="00B377D8"/>
    <w:rsid w:val="00B40293"/>
    <w:rsid w:val="00B406D1"/>
    <w:rsid w:val="00B413E8"/>
    <w:rsid w:val="00B41402"/>
    <w:rsid w:val="00B4222C"/>
    <w:rsid w:val="00B438F2"/>
    <w:rsid w:val="00B446C6"/>
    <w:rsid w:val="00B46841"/>
    <w:rsid w:val="00B4724C"/>
    <w:rsid w:val="00B47D10"/>
    <w:rsid w:val="00B507EE"/>
    <w:rsid w:val="00B527F9"/>
    <w:rsid w:val="00B5299E"/>
    <w:rsid w:val="00B5351F"/>
    <w:rsid w:val="00B55930"/>
    <w:rsid w:val="00B56223"/>
    <w:rsid w:val="00B56EEF"/>
    <w:rsid w:val="00B603E0"/>
    <w:rsid w:val="00B609B8"/>
    <w:rsid w:val="00B63427"/>
    <w:rsid w:val="00B63EBA"/>
    <w:rsid w:val="00B651CA"/>
    <w:rsid w:val="00B673A4"/>
    <w:rsid w:val="00B67E18"/>
    <w:rsid w:val="00B722C7"/>
    <w:rsid w:val="00B723E9"/>
    <w:rsid w:val="00B72EA8"/>
    <w:rsid w:val="00B73F86"/>
    <w:rsid w:val="00B75FCA"/>
    <w:rsid w:val="00B76C08"/>
    <w:rsid w:val="00B777F7"/>
    <w:rsid w:val="00B83251"/>
    <w:rsid w:val="00B83A15"/>
    <w:rsid w:val="00B83BE8"/>
    <w:rsid w:val="00B8409C"/>
    <w:rsid w:val="00B84E4D"/>
    <w:rsid w:val="00B86C29"/>
    <w:rsid w:val="00B87D2E"/>
    <w:rsid w:val="00B87E07"/>
    <w:rsid w:val="00B9029C"/>
    <w:rsid w:val="00B907C9"/>
    <w:rsid w:val="00B90E2D"/>
    <w:rsid w:val="00B91E2E"/>
    <w:rsid w:val="00B9212C"/>
    <w:rsid w:val="00B92FFD"/>
    <w:rsid w:val="00B945D5"/>
    <w:rsid w:val="00B9481F"/>
    <w:rsid w:val="00B957E3"/>
    <w:rsid w:val="00BA069C"/>
    <w:rsid w:val="00BA0A37"/>
    <w:rsid w:val="00BA0D16"/>
    <w:rsid w:val="00BA2A0E"/>
    <w:rsid w:val="00BA348D"/>
    <w:rsid w:val="00BA3526"/>
    <w:rsid w:val="00BA453F"/>
    <w:rsid w:val="00BA4695"/>
    <w:rsid w:val="00BA59CD"/>
    <w:rsid w:val="00BB1810"/>
    <w:rsid w:val="00BB1CDE"/>
    <w:rsid w:val="00BB308E"/>
    <w:rsid w:val="00BB3EB1"/>
    <w:rsid w:val="00BB6334"/>
    <w:rsid w:val="00BB751E"/>
    <w:rsid w:val="00BC1299"/>
    <w:rsid w:val="00BC2BC0"/>
    <w:rsid w:val="00BC2F81"/>
    <w:rsid w:val="00BC65A5"/>
    <w:rsid w:val="00BC6C3B"/>
    <w:rsid w:val="00BC7754"/>
    <w:rsid w:val="00BD0EB3"/>
    <w:rsid w:val="00BD205E"/>
    <w:rsid w:val="00BD294C"/>
    <w:rsid w:val="00BD60DD"/>
    <w:rsid w:val="00BE0C82"/>
    <w:rsid w:val="00BE3639"/>
    <w:rsid w:val="00BE512E"/>
    <w:rsid w:val="00BE6708"/>
    <w:rsid w:val="00BE6C9F"/>
    <w:rsid w:val="00BF3089"/>
    <w:rsid w:val="00BF3B0B"/>
    <w:rsid w:val="00BF48ED"/>
    <w:rsid w:val="00BF52E5"/>
    <w:rsid w:val="00BF620D"/>
    <w:rsid w:val="00BF6F23"/>
    <w:rsid w:val="00C00D6C"/>
    <w:rsid w:val="00C01AAF"/>
    <w:rsid w:val="00C01DC3"/>
    <w:rsid w:val="00C03111"/>
    <w:rsid w:val="00C04953"/>
    <w:rsid w:val="00C05051"/>
    <w:rsid w:val="00C1102A"/>
    <w:rsid w:val="00C115B8"/>
    <w:rsid w:val="00C1382C"/>
    <w:rsid w:val="00C14047"/>
    <w:rsid w:val="00C1603D"/>
    <w:rsid w:val="00C20F01"/>
    <w:rsid w:val="00C21534"/>
    <w:rsid w:val="00C215AE"/>
    <w:rsid w:val="00C22E15"/>
    <w:rsid w:val="00C2388A"/>
    <w:rsid w:val="00C23A2F"/>
    <w:rsid w:val="00C246E3"/>
    <w:rsid w:val="00C24D73"/>
    <w:rsid w:val="00C24DDE"/>
    <w:rsid w:val="00C2522E"/>
    <w:rsid w:val="00C26241"/>
    <w:rsid w:val="00C27570"/>
    <w:rsid w:val="00C27FA1"/>
    <w:rsid w:val="00C304A5"/>
    <w:rsid w:val="00C306F9"/>
    <w:rsid w:val="00C35214"/>
    <w:rsid w:val="00C364F1"/>
    <w:rsid w:val="00C40509"/>
    <w:rsid w:val="00C41A35"/>
    <w:rsid w:val="00C41A6A"/>
    <w:rsid w:val="00C445F0"/>
    <w:rsid w:val="00C45C79"/>
    <w:rsid w:val="00C47333"/>
    <w:rsid w:val="00C52D34"/>
    <w:rsid w:val="00C53267"/>
    <w:rsid w:val="00C535C8"/>
    <w:rsid w:val="00C54F71"/>
    <w:rsid w:val="00C5620F"/>
    <w:rsid w:val="00C60F13"/>
    <w:rsid w:val="00C618A9"/>
    <w:rsid w:val="00C629E5"/>
    <w:rsid w:val="00C63312"/>
    <w:rsid w:val="00C63EE8"/>
    <w:rsid w:val="00C65647"/>
    <w:rsid w:val="00C666FC"/>
    <w:rsid w:val="00C66D7F"/>
    <w:rsid w:val="00C67112"/>
    <w:rsid w:val="00C672A9"/>
    <w:rsid w:val="00C71420"/>
    <w:rsid w:val="00C7177D"/>
    <w:rsid w:val="00C71EDF"/>
    <w:rsid w:val="00C71F68"/>
    <w:rsid w:val="00C72C57"/>
    <w:rsid w:val="00C75C02"/>
    <w:rsid w:val="00C81B90"/>
    <w:rsid w:val="00C834FA"/>
    <w:rsid w:val="00C85389"/>
    <w:rsid w:val="00C86540"/>
    <w:rsid w:val="00C874E4"/>
    <w:rsid w:val="00C95272"/>
    <w:rsid w:val="00C95A20"/>
    <w:rsid w:val="00C95FCC"/>
    <w:rsid w:val="00C96268"/>
    <w:rsid w:val="00C969FC"/>
    <w:rsid w:val="00C975BE"/>
    <w:rsid w:val="00CA426C"/>
    <w:rsid w:val="00CA5CEA"/>
    <w:rsid w:val="00CA6820"/>
    <w:rsid w:val="00CB095E"/>
    <w:rsid w:val="00CB65E0"/>
    <w:rsid w:val="00CB6854"/>
    <w:rsid w:val="00CB6A5A"/>
    <w:rsid w:val="00CC08C9"/>
    <w:rsid w:val="00CC1942"/>
    <w:rsid w:val="00CC2826"/>
    <w:rsid w:val="00CD1D5D"/>
    <w:rsid w:val="00CD304A"/>
    <w:rsid w:val="00CD334F"/>
    <w:rsid w:val="00CD3506"/>
    <w:rsid w:val="00CD36CD"/>
    <w:rsid w:val="00CD38CF"/>
    <w:rsid w:val="00CD3D16"/>
    <w:rsid w:val="00CD4621"/>
    <w:rsid w:val="00CD72F8"/>
    <w:rsid w:val="00CE067A"/>
    <w:rsid w:val="00CE3EFA"/>
    <w:rsid w:val="00CE4459"/>
    <w:rsid w:val="00CE4AE0"/>
    <w:rsid w:val="00CF0A85"/>
    <w:rsid w:val="00CF403A"/>
    <w:rsid w:val="00CF50E1"/>
    <w:rsid w:val="00CF51AA"/>
    <w:rsid w:val="00CF642E"/>
    <w:rsid w:val="00CF747D"/>
    <w:rsid w:val="00D03C92"/>
    <w:rsid w:val="00D04632"/>
    <w:rsid w:val="00D046B5"/>
    <w:rsid w:val="00D05226"/>
    <w:rsid w:val="00D05246"/>
    <w:rsid w:val="00D0598F"/>
    <w:rsid w:val="00D07CD5"/>
    <w:rsid w:val="00D10A13"/>
    <w:rsid w:val="00D11104"/>
    <w:rsid w:val="00D1426B"/>
    <w:rsid w:val="00D15D12"/>
    <w:rsid w:val="00D16EF3"/>
    <w:rsid w:val="00D17736"/>
    <w:rsid w:val="00D20C29"/>
    <w:rsid w:val="00D22502"/>
    <w:rsid w:val="00D237C2"/>
    <w:rsid w:val="00D24224"/>
    <w:rsid w:val="00D24933"/>
    <w:rsid w:val="00D31746"/>
    <w:rsid w:val="00D31FC1"/>
    <w:rsid w:val="00D3510D"/>
    <w:rsid w:val="00D35E81"/>
    <w:rsid w:val="00D361B9"/>
    <w:rsid w:val="00D36D70"/>
    <w:rsid w:val="00D41ABA"/>
    <w:rsid w:val="00D41B92"/>
    <w:rsid w:val="00D428C9"/>
    <w:rsid w:val="00D43D68"/>
    <w:rsid w:val="00D43FED"/>
    <w:rsid w:val="00D44C42"/>
    <w:rsid w:val="00D470D4"/>
    <w:rsid w:val="00D50E46"/>
    <w:rsid w:val="00D50F72"/>
    <w:rsid w:val="00D51F78"/>
    <w:rsid w:val="00D5294E"/>
    <w:rsid w:val="00D54CBD"/>
    <w:rsid w:val="00D558E6"/>
    <w:rsid w:val="00D56680"/>
    <w:rsid w:val="00D5777A"/>
    <w:rsid w:val="00D57D0C"/>
    <w:rsid w:val="00D60BA2"/>
    <w:rsid w:val="00D631C1"/>
    <w:rsid w:val="00D64705"/>
    <w:rsid w:val="00D65CED"/>
    <w:rsid w:val="00D661AA"/>
    <w:rsid w:val="00D6731E"/>
    <w:rsid w:val="00D67729"/>
    <w:rsid w:val="00D70427"/>
    <w:rsid w:val="00D72DB8"/>
    <w:rsid w:val="00D742EB"/>
    <w:rsid w:val="00D7645A"/>
    <w:rsid w:val="00D8150D"/>
    <w:rsid w:val="00D838A5"/>
    <w:rsid w:val="00D8394F"/>
    <w:rsid w:val="00D83F36"/>
    <w:rsid w:val="00D860CB"/>
    <w:rsid w:val="00D860DA"/>
    <w:rsid w:val="00D86130"/>
    <w:rsid w:val="00D87264"/>
    <w:rsid w:val="00D913F8"/>
    <w:rsid w:val="00D91D37"/>
    <w:rsid w:val="00D92963"/>
    <w:rsid w:val="00D941E4"/>
    <w:rsid w:val="00D95BBB"/>
    <w:rsid w:val="00D960B3"/>
    <w:rsid w:val="00D967CB"/>
    <w:rsid w:val="00D968B2"/>
    <w:rsid w:val="00D96E14"/>
    <w:rsid w:val="00D975A7"/>
    <w:rsid w:val="00DA0AB7"/>
    <w:rsid w:val="00DA1CC1"/>
    <w:rsid w:val="00DA2B89"/>
    <w:rsid w:val="00DA47A8"/>
    <w:rsid w:val="00DA552B"/>
    <w:rsid w:val="00DA609E"/>
    <w:rsid w:val="00DB1466"/>
    <w:rsid w:val="00DB2DA9"/>
    <w:rsid w:val="00DB3D88"/>
    <w:rsid w:val="00DB6E71"/>
    <w:rsid w:val="00DC2559"/>
    <w:rsid w:val="00DC3B5A"/>
    <w:rsid w:val="00DC6331"/>
    <w:rsid w:val="00DC73BE"/>
    <w:rsid w:val="00DC7E8B"/>
    <w:rsid w:val="00DD0569"/>
    <w:rsid w:val="00DD161B"/>
    <w:rsid w:val="00DD3750"/>
    <w:rsid w:val="00DD6E53"/>
    <w:rsid w:val="00DD75A4"/>
    <w:rsid w:val="00DE0D1A"/>
    <w:rsid w:val="00DE2FD3"/>
    <w:rsid w:val="00DE3039"/>
    <w:rsid w:val="00DE7258"/>
    <w:rsid w:val="00DE7342"/>
    <w:rsid w:val="00DF0433"/>
    <w:rsid w:val="00DF0648"/>
    <w:rsid w:val="00DF2776"/>
    <w:rsid w:val="00DF2895"/>
    <w:rsid w:val="00E007CF"/>
    <w:rsid w:val="00E01DCF"/>
    <w:rsid w:val="00E0281E"/>
    <w:rsid w:val="00E0308E"/>
    <w:rsid w:val="00E059A4"/>
    <w:rsid w:val="00E0792B"/>
    <w:rsid w:val="00E102AA"/>
    <w:rsid w:val="00E1485B"/>
    <w:rsid w:val="00E149C4"/>
    <w:rsid w:val="00E15634"/>
    <w:rsid w:val="00E213CB"/>
    <w:rsid w:val="00E21877"/>
    <w:rsid w:val="00E224D8"/>
    <w:rsid w:val="00E2389B"/>
    <w:rsid w:val="00E2581F"/>
    <w:rsid w:val="00E25AD2"/>
    <w:rsid w:val="00E25DE4"/>
    <w:rsid w:val="00E275F6"/>
    <w:rsid w:val="00E3181E"/>
    <w:rsid w:val="00E31AD3"/>
    <w:rsid w:val="00E4125E"/>
    <w:rsid w:val="00E42449"/>
    <w:rsid w:val="00E42C81"/>
    <w:rsid w:val="00E455C3"/>
    <w:rsid w:val="00E45AA1"/>
    <w:rsid w:val="00E46312"/>
    <w:rsid w:val="00E4672D"/>
    <w:rsid w:val="00E477EC"/>
    <w:rsid w:val="00E50B20"/>
    <w:rsid w:val="00E520B5"/>
    <w:rsid w:val="00E57245"/>
    <w:rsid w:val="00E63141"/>
    <w:rsid w:val="00E668F1"/>
    <w:rsid w:val="00E6D1AE"/>
    <w:rsid w:val="00E7177C"/>
    <w:rsid w:val="00E71BE2"/>
    <w:rsid w:val="00E73A91"/>
    <w:rsid w:val="00E753E7"/>
    <w:rsid w:val="00E80311"/>
    <w:rsid w:val="00E81199"/>
    <w:rsid w:val="00E8320B"/>
    <w:rsid w:val="00E83994"/>
    <w:rsid w:val="00E85864"/>
    <w:rsid w:val="00E87E3C"/>
    <w:rsid w:val="00E91872"/>
    <w:rsid w:val="00E92501"/>
    <w:rsid w:val="00E93226"/>
    <w:rsid w:val="00E9362A"/>
    <w:rsid w:val="00E941B3"/>
    <w:rsid w:val="00E95EAE"/>
    <w:rsid w:val="00E96B84"/>
    <w:rsid w:val="00E9794F"/>
    <w:rsid w:val="00EA3041"/>
    <w:rsid w:val="00EA4CEC"/>
    <w:rsid w:val="00EA68D1"/>
    <w:rsid w:val="00EA7550"/>
    <w:rsid w:val="00EA78C8"/>
    <w:rsid w:val="00EB1F04"/>
    <w:rsid w:val="00EB23D2"/>
    <w:rsid w:val="00EB607C"/>
    <w:rsid w:val="00EB702D"/>
    <w:rsid w:val="00EB7D1B"/>
    <w:rsid w:val="00EC0C08"/>
    <w:rsid w:val="00EC0F72"/>
    <w:rsid w:val="00EC36E6"/>
    <w:rsid w:val="00EC3AD9"/>
    <w:rsid w:val="00EC3CDD"/>
    <w:rsid w:val="00EC41CC"/>
    <w:rsid w:val="00EC6340"/>
    <w:rsid w:val="00EC7EBD"/>
    <w:rsid w:val="00EE0A1B"/>
    <w:rsid w:val="00EE1A18"/>
    <w:rsid w:val="00EE1AB7"/>
    <w:rsid w:val="00EE2789"/>
    <w:rsid w:val="00EE4060"/>
    <w:rsid w:val="00EE4A71"/>
    <w:rsid w:val="00EE73D0"/>
    <w:rsid w:val="00EE7426"/>
    <w:rsid w:val="00EF075C"/>
    <w:rsid w:val="00EF0877"/>
    <w:rsid w:val="00EF0D3A"/>
    <w:rsid w:val="00EF13A0"/>
    <w:rsid w:val="00EF222F"/>
    <w:rsid w:val="00EF33E6"/>
    <w:rsid w:val="00EF35EA"/>
    <w:rsid w:val="00EF48F2"/>
    <w:rsid w:val="00EF594C"/>
    <w:rsid w:val="00F02F40"/>
    <w:rsid w:val="00F03CAE"/>
    <w:rsid w:val="00F04E0B"/>
    <w:rsid w:val="00F0621A"/>
    <w:rsid w:val="00F07ADF"/>
    <w:rsid w:val="00F1084C"/>
    <w:rsid w:val="00F125FE"/>
    <w:rsid w:val="00F12B36"/>
    <w:rsid w:val="00F13328"/>
    <w:rsid w:val="00F135B7"/>
    <w:rsid w:val="00F14B3C"/>
    <w:rsid w:val="00F16F19"/>
    <w:rsid w:val="00F17451"/>
    <w:rsid w:val="00F20A14"/>
    <w:rsid w:val="00F22082"/>
    <w:rsid w:val="00F225E8"/>
    <w:rsid w:val="00F22DAA"/>
    <w:rsid w:val="00F24724"/>
    <w:rsid w:val="00F24901"/>
    <w:rsid w:val="00F254BA"/>
    <w:rsid w:val="00F26577"/>
    <w:rsid w:val="00F27426"/>
    <w:rsid w:val="00F30A6A"/>
    <w:rsid w:val="00F30F3D"/>
    <w:rsid w:val="00F31730"/>
    <w:rsid w:val="00F34653"/>
    <w:rsid w:val="00F363E4"/>
    <w:rsid w:val="00F378CE"/>
    <w:rsid w:val="00F40DE3"/>
    <w:rsid w:val="00F4275B"/>
    <w:rsid w:val="00F42DF4"/>
    <w:rsid w:val="00F42FEF"/>
    <w:rsid w:val="00F43491"/>
    <w:rsid w:val="00F46666"/>
    <w:rsid w:val="00F47D86"/>
    <w:rsid w:val="00F50EAF"/>
    <w:rsid w:val="00F51F55"/>
    <w:rsid w:val="00F53932"/>
    <w:rsid w:val="00F54EAB"/>
    <w:rsid w:val="00F60683"/>
    <w:rsid w:val="00F61A31"/>
    <w:rsid w:val="00F63B81"/>
    <w:rsid w:val="00F65E7E"/>
    <w:rsid w:val="00F66819"/>
    <w:rsid w:val="00F7069B"/>
    <w:rsid w:val="00F7215D"/>
    <w:rsid w:val="00F73495"/>
    <w:rsid w:val="00F77542"/>
    <w:rsid w:val="00F80117"/>
    <w:rsid w:val="00F8041D"/>
    <w:rsid w:val="00F80BAD"/>
    <w:rsid w:val="00F81917"/>
    <w:rsid w:val="00F81CD2"/>
    <w:rsid w:val="00F86154"/>
    <w:rsid w:val="00F911E4"/>
    <w:rsid w:val="00F91F2B"/>
    <w:rsid w:val="00F94C3F"/>
    <w:rsid w:val="00F95384"/>
    <w:rsid w:val="00F96ABF"/>
    <w:rsid w:val="00F96CE7"/>
    <w:rsid w:val="00F97110"/>
    <w:rsid w:val="00FA2174"/>
    <w:rsid w:val="00FA31A1"/>
    <w:rsid w:val="00FA34C4"/>
    <w:rsid w:val="00FA49EF"/>
    <w:rsid w:val="00FA5F44"/>
    <w:rsid w:val="00FB1900"/>
    <w:rsid w:val="00FB1DB4"/>
    <w:rsid w:val="00FB44A3"/>
    <w:rsid w:val="00FB59A2"/>
    <w:rsid w:val="00FB5DF3"/>
    <w:rsid w:val="00FB639A"/>
    <w:rsid w:val="00FB70C8"/>
    <w:rsid w:val="00FB727C"/>
    <w:rsid w:val="00FC1B76"/>
    <w:rsid w:val="00FC28C2"/>
    <w:rsid w:val="00FC386A"/>
    <w:rsid w:val="00FC3A62"/>
    <w:rsid w:val="00FC6E29"/>
    <w:rsid w:val="00FD0EEC"/>
    <w:rsid w:val="00FD3DBB"/>
    <w:rsid w:val="00FD452F"/>
    <w:rsid w:val="00FD58CA"/>
    <w:rsid w:val="00FD5E8E"/>
    <w:rsid w:val="00FD5EFB"/>
    <w:rsid w:val="00FE00C9"/>
    <w:rsid w:val="00FE061F"/>
    <w:rsid w:val="00FE11CA"/>
    <w:rsid w:val="00FE1EBA"/>
    <w:rsid w:val="00FE32C2"/>
    <w:rsid w:val="00FE4C3C"/>
    <w:rsid w:val="00FE5B07"/>
    <w:rsid w:val="00FE74D9"/>
    <w:rsid w:val="00FF24BD"/>
    <w:rsid w:val="00FF2818"/>
    <w:rsid w:val="00FF2C08"/>
    <w:rsid w:val="00FF43FF"/>
    <w:rsid w:val="00FF526D"/>
    <w:rsid w:val="01A85720"/>
    <w:rsid w:val="01B59B59"/>
    <w:rsid w:val="025705A8"/>
    <w:rsid w:val="02D6329E"/>
    <w:rsid w:val="031E5D8A"/>
    <w:rsid w:val="0327CAD7"/>
    <w:rsid w:val="034D34C5"/>
    <w:rsid w:val="03839608"/>
    <w:rsid w:val="03DF6040"/>
    <w:rsid w:val="0408F5B0"/>
    <w:rsid w:val="045BCD80"/>
    <w:rsid w:val="048A11B3"/>
    <w:rsid w:val="04E9530F"/>
    <w:rsid w:val="04EB057A"/>
    <w:rsid w:val="0511CDB7"/>
    <w:rsid w:val="054FACEB"/>
    <w:rsid w:val="05519B13"/>
    <w:rsid w:val="05839520"/>
    <w:rsid w:val="05BB6800"/>
    <w:rsid w:val="063F8F83"/>
    <w:rsid w:val="06580137"/>
    <w:rsid w:val="0700C6C3"/>
    <w:rsid w:val="071ECA19"/>
    <w:rsid w:val="07342B74"/>
    <w:rsid w:val="078D4353"/>
    <w:rsid w:val="07FB2083"/>
    <w:rsid w:val="084C275C"/>
    <w:rsid w:val="08772122"/>
    <w:rsid w:val="09777B23"/>
    <w:rsid w:val="09A674E9"/>
    <w:rsid w:val="09E4C637"/>
    <w:rsid w:val="0A3443F3"/>
    <w:rsid w:val="0AB1ED4A"/>
    <w:rsid w:val="0AB5558D"/>
    <w:rsid w:val="0AD7131C"/>
    <w:rsid w:val="0B71F6F2"/>
    <w:rsid w:val="0BB490EC"/>
    <w:rsid w:val="0BC88687"/>
    <w:rsid w:val="0C3D4EE2"/>
    <w:rsid w:val="0CB4C063"/>
    <w:rsid w:val="0CD40966"/>
    <w:rsid w:val="0CD6FCBE"/>
    <w:rsid w:val="0D22E531"/>
    <w:rsid w:val="0D2FEBCF"/>
    <w:rsid w:val="0D5D6357"/>
    <w:rsid w:val="0D7EA519"/>
    <w:rsid w:val="0D8E0D0B"/>
    <w:rsid w:val="0DB20E0C"/>
    <w:rsid w:val="0DB3CC25"/>
    <w:rsid w:val="0E017198"/>
    <w:rsid w:val="0E57FB23"/>
    <w:rsid w:val="0E66349E"/>
    <w:rsid w:val="0E6D1C2C"/>
    <w:rsid w:val="0EC21C2E"/>
    <w:rsid w:val="0EEDB163"/>
    <w:rsid w:val="0F12BE27"/>
    <w:rsid w:val="0F77F3C7"/>
    <w:rsid w:val="105592AD"/>
    <w:rsid w:val="1064B7A6"/>
    <w:rsid w:val="109E28DF"/>
    <w:rsid w:val="10DE38A6"/>
    <w:rsid w:val="11212FF2"/>
    <w:rsid w:val="11826D30"/>
    <w:rsid w:val="11D2FDE2"/>
    <w:rsid w:val="11EAC5E2"/>
    <w:rsid w:val="122337D8"/>
    <w:rsid w:val="12894E48"/>
    <w:rsid w:val="132BBB8E"/>
    <w:rsid w:val="133D4B82"/>
    <w:rsid w:val="136E0757"/>
    <w:rsid w:val="1371CFD9"/>
    <w:rsid w:val="13DF25C0"/>
    <w:rsid w:val="1416FC36"/>
    <w:rsid w:val="1466DE2C"/>
    <w:rsid w:val="14695FA0"/>
    <w:rsid w:val="14A45748"/>
    <w:rsid w:val="1551B02D"/>
    <w:rsid w:val="15614297"/>
    <w:rsid w:val="15FB04FB"/>
    <w:rsid w:val="16020039"/>
    <w:rsid w:val="160FD47E"/>
    <w:rsid w:val="1637334B"/>
    <w:rsid w:val="172C81A6"/>
    <w:rsid w:val="17729388"/>
    <w:rsid w:val="1849AE2F"/>
    <w:rsid w:val="18A063F5"/>
    <w:rsid w:val="18E4573B"/>
    <w:rsid w:val="19308F78"/>
    <w:rsid w:val="1935743F"/>
    <w:rsid w:val="197E9144"/>
    <w:rsid w:val="19CE3127"/>
    <w:rsid w:val="1A129155"/>
    <w:rsid w:val="1C3F0BF8"/>
    <w:rsid w:val="1C405E46"/>
    <w:rsid w:val="1CF5FC54"/>
    <w:rsid w:val="1DA71CEE"/>
    <w:rsid w:val="1DEDB2BA"/>
    <w:rsid w:val="1DF631E6"/>
    <w:rsid w:val="1E486C2F"/>
    <w:rsid w:val="1E6E492E"/>
    <w:rsid w:val="1F004FDC"/>
    <w:rsid w:val="1F8A318D"/>
    <w:rsid w:val="1FFFDD98"/>
    <w:rsid w:val="201C8AE6"/>
    <w:rsid w:val="2046368D"/>
    <w:rsid w:val="2076BA9D"/>
    <w:rsid w:val="2076BFD5"/>
    <w:rsid w:val="20A7E7D7"/>
    <w:rsid w:val="21EFD9F5"/>
    <w:rsid w:val="22E5CEBB"/>
    <w:rsid w:val="234902A3"/>
    <w:rsid w:val="23D7BDCB"/>
    <w:rsid w:val="241457CE"/>
    <w:rsid w:val="2423A71B"/>
    <w:rsid w:val="2455F73A"/>
    <w:rsid w:val="24BC28EF"/>
    <w:rsid w:val="24F04C1E"/>
    <w:rsid w:val="25218F74"/>
    <w:rsid w:val="2556548C"/>
    <w:rsid w:val="2572B2BB"/>
    <w:rsid w:val="267B43EF"/>
    <w:rsid w:val="27A81E13"/>
    <w:rsid w:val="28777F77"/>
    <w:rsid w:val="2949589F"/>
    <w:rsid w:val="2963B98B"/>
    <w:rsid w:val="2972A916"/>
    <w:rsid w:val="2AB17EFB"/>
    <w:rsid w:val="2AFECBE7"/>
    <w:rsid w:val="2B4806C4"/>
    <w:rsid w:val="2B757603"/>
    <w:rsid w:val="2B8DDF4C"/>
    <w:rsid w:val="2B91AD74"/>
    <w:rsid w:val="2BB4DCEC"/>
    <w:rsid w:val="2BC2FDEC"/>
    <w:rsid w:val="2BD20059"/>
    <w:rsid w:val="2C3FE761"/>
    <w:rsid w:val="2D03D392"/>
    <w:rsid w:val="2D22874F"/>
    <w:rsid w:val="2D6D524F"/>
    <w:rsid w:val="2DA97FBF"/>
    <w:rsid w:val="2DD227EA"/>
    <w:rsid w:val="2DD7DD19"/>
    <w:rsid w:val="2F09B211"/>
    <w:rsid w:val="2F1724E0"/>
    <w:rsid w:val="2F32A56C"/>
    <w:rsid w:val="2F89A132"/>
    <w:rsid w:val="2FAF84C6"/>
    <w:rsid w:val="30E716CB"/>
    <w:rsid w:val="3102806D"/>
    <w:rsid w:val="3190D0E3"/>
    <w:rsid w:val="31E8D979"/>
    <w:rsid w:val="31FBB200"/>
    <w:rsid w:val="3228489B"/>
    <w:rsid w:val="337F0FBF"/>
    <w:rsid w:val="338E488C"/>
    <w:rsid w:val="33A18C29"/>
    <w:rsid w:val="33D3771B"/>
    <w:rsid w:val="33E10442"/>
    <w:rsid w:val="34A917C3"/>
    <w:rsid w:val="34DCFE6D"/>
    <w:rsid w:val="35B7AE18"/>
    <w:rsid w:val="36258E5A"/>
    <w:rsid w:val="36C58478"/>
    <w:rsid w:val="373520AF"/>
    <w:rsid w:val="37F32ABC"/>
    <w:rsid w:val="380DFEFB"/>
    <w:rsid w:val="3821FCAC"/>
    <w:rsid w:val="38D8F91F"/>
    <w:rsid w:val="39118550"/>
    <w:rsid w:val="393B9A61"/>
    <w:rsid w:val="39CB70C0"/>
    <w:rsid w:val="3A165060"/>
    <w:rsid w:val="3A299BE9"/>
    <w:rsid w:val="3A37388F"/>
    <w:rsid w:val="3AAB091F"/>
    <w:rsid w:val="3AC7D04C"/>
    <w:rsid w:val="3C589BC2"/>
    <w:rsid w:val="3CDF8012"/>
    <w:rsid w:val="3D095532"/>
    <w:rsid w:val="3D51F43C"/>
    <w:rsid w:val="3D8DF18E"/>
    <w:rsid w:val="3DA6CBED"/>
    <w:rsid w:val="3E5BCE14"/>
    <w:rsid w:val="3FB815D9"/>
    <w:rsid w:val="3FC1EA0B"/>
    <w:rsid w:val="3FD7B0D1"/>
    <w:rsid w:val="3FE6500C"/>
    <w:rsid w:val="40E1EBD2"/>
    <w:rsid w:val="4164B01C"/>
    <w:rsid w:val="418B0F52"/>
    <w:rsid w:val="4207F1D6"/>
    <w:rsid w:val="4226FA9E"/>
    <w:rsid w:val="422BC59F"/>
    <w:rsid w:val="42F07CB9"/>
    <w:rsid w:val="439A60E4"/>
    <w:rsid w:val="43AE96FE"/>
    <w:rsid w:val="43B5DB52"/>
    <w:rsid w:val="43C44E75"/>
    <w:rsid w:val="442EA030"/>
    <w:rsid w:val="4431DA8C"/>
    <w:rsid w:val="44636BCA"/>
    <w:rsid w:val="44949744"/>
    <w:rsid w:val="44CD59CC"/>
    <w:rsid w:val="44CD7E26"/>
    <w:rsid w:val="44DE0AE1"/>
    <w:rsid w:val="44EE9D4B"/>
    <w:rsid w:val="44FFB71E"/>
    <w:rsid w:val="45BEA082"/>
    <w:rsid w:val="4623727C"/>
    <w:rsid w:val="466D2A61"/>
    <w:rsid w:val="47360EC9"/>
    <w:rsid w:val="4741559D"/>
    <w:rsid w:val="47433F6D"/>
    <w:rsid w:val="4774F20F"/>
    <w:rsid w:val="48011CDB"/>
    <w:rsid w:val="48A3A56D"/>
    <w:rsid w:val="490DB76E"/>
    <w:rsid w:val="493233CF"/>
    <w:rsid w:val="493E4410"/>
    <w:rsid w:val="496D0B8E"/>
    <w:rsid w:val="4ADF8D65"/>
    <w:rsid w:val="4B65D740"/>
    <w:rsid w:val="4BB594B9"/>
    <w:rsid w:val="4BFF58E3"/>
    <w:rsid w:val="4C153525"/>
    <w:rsid w:val="4C19DD58"/>
    <w:rsid w:val="4C2171E5"/>
    <w:rsid w:val="4C256F8D"/>
    <w:rsid w:val="4C5C051F"/>
    <w:rsid w:val="4C75F5D4"/>
    <w:rsid w:val="4D2FADCC"/>
    <w:rsid w:val="4D7F35E0"/>
    <w:rsid w:val="4E4A49EC"/>
    <w:rsid w:val="4E6C20E9"/>
    <w:rsid w:val="4F1895F4"/>
    <w:rsid w:val="4F19A7A9"/>
    <w:rsid w:val="4F5595FB"/>
    <w:rsid w:val="4F7C5581"/>
    <w:rsid w:val="4FC93607"/>
    <w:rsid w:val="5028184C"/>
    <w:rsid w:val="504784A9"/>
    <w:rsid w:val="5060404A"/>
    <w:rsid w:val="50EDDF40"/>
    <w:rsid w:val="5146A557"/>
    <w:rsid w:val="51F28894"/>
    <w:rsid w:val="5267D216"/>
    <w:rsid w:val="539E8C25"/>
    <w:rsid w:val="53B63464"/>
    <w:rsid w:val="53CCF0E0"/>
    <w:rsid w:val="53F2F770"/>
    <w:rsid w:val="543CC5D1"/>
    <w:rsid w:val="5442BF31"/>
    <w:rsid w:val="54491A96"/>
    <w:rsid w:val="5476D222"/>
    <w:rsid w:val="54C2027A"/>
    <w:rsid w:val="54C410B8"/>
    <w:rsid w:val="54E1C153"/>
    <w:rsid w:val="54E56745"/>
    <w:rsid w:val="552EE59A"/>
    <w:rsid w:val="5589F750"/>
    <w:rsid w:val="55D930CB"/>
    <w:rsid w:val="5637B1D1"/>
    <w:rsid w:val="565F3549"/>
    <w:rsid w:val="570231E7"/>
    <w:rsid w:val="574699A5"/>
    <w:rsid w:val="57F3D6F8"/>
    <w:rsid w:val="59356EF6"/>
    <w:rsid w:val="594B5E64"/>
    <w:rsid w:val="59535CB9"/>
    <w:rsid w:val="59629B1C"/>
    <w:rsid w:val="59C72745"/>
    <w:rsid w:val="59D13349"/>
    <w:rsid w:val="59EC5C2A"/>
    <w:rsid w:val="5A04655E"/>
    <w:rsid w:val="5A05CAF3"/>
    <w:rsid w:val="5A365C43"/>
    <w:rsid w:val="5A742EAB"/>
    <w:rsid w:val="5ACD5367"/>
    <w:rsid w:val="5B009043"/>
    <w:rsid w:val="5B517653"/>
    <w:rsid w:val="5BFA25D8"/>
    <w:rsid w:val="5C9CAE45"/>
    <w:rsid w:val="5D194ECC"/>
    <w:rsid w:val="5D8A441A"/>
    <w:rsid w:val="5DB78712"/>
    <w:rsid w:val="5DF9D47C"/>
    <w:rsid w:val="5E28A208"/>
    <w:rsid w:val="5E53CDE0"/>
    <w:rsid w:val="5ECA8012"/>
    <w:rsid w:val="5F5C1458"/>
    <w:rsid w:val="5F6C5060"/>
    <w:rsid w:val="5F87F60D"/>
    <w:rsid w:val="5F93DAB3"/>
    <w:rsid w:val="5FAFE78C"/>
    <w:rsid w:val="600D5BFF"/>
    <w:rsid w:val="60752A15"/>
    <w:rsid w:val="607DBD4F"/>
    <w:rsid w:val="60881674"/>
    <w:rsid w:val="60A05304"/>
    <w:rsid w:val="60DBA211"/>
    <w:rsid w:val="611B7197"/>
    <w:rsid w:val="617F2B89"/>
    <w:rsid w:val="6186F988"/>
    <w:rsid w:val="621CF07F"/>
    <w:rsid w:val="63437B9A"/>
    <w:rsid w:val="6355EC15"/>
    <w:rsid w:val="6399C8A0"/>
    <w:rsid w:val="63C296DD"/>
    <w:rsid w:val="642C2672"/>
    <w:rsid w:val="64965D6C"/>
    <w:rsid w:val="65932B95"/>
    <w:rsid w:val="65DCFA1E"/>
    <w:rsid w:val="65F4A4E7"/>
    <w:rsid w:val="6621FABB"/>
    <w:rsid w:val="662E1231"/>
    <w:rsid w:val="66323F9A"/>
    <w:rsid w:val="6657C58A"/>
    <w:rsid w:val="6667EA55"/>
    <w:rsid w:val="66F034C8"/>
    <w:rsid w:val="672D7E04"/>
    <w:rsid w:val="67E84EE6"/>
    <w:rsid w:val="67F48C2F"/>
    <w:rsid w:val="684C7BE2"/>
    <w:rsid w:val="68DD1AC3"/>
    <w:rsid w:val="690B875E"/>
    <w:rsid w:val="691E52D1"/>
    <w:rsid w:val="69301227"/>
    <w:rsid w:val="6988E2D1"/>
    <w:rsid w:val="69CE2028"/>
    <w:rsid w:val="69D9D0ED"/>
    <w:rsid w:val="6A033D71"/>
    <w:rsid w:val="6A5A3C0C"/>
    <w:rsid w:val="6A6B963A"/>
    <w:rsid w:val="6A75E849"/>
    <w:rsid w:val="6ADEF2CD"/>
    <w:rsid w:val="6B504AC2"/>
    <w:rsid w:val="6B838861"/>
    <w:rsid w:val="6B8687A6"/>
    <w:rsid w:val="6BC01058"/>
    <w:rsid w:val="6CA934F0"/>
    <w:rsid w:val="6CEE86DF"/>
    <w:rsid w:val="6D03BBA1"/>
    <w:rsid w:val="6D1B8C32"/>
    <w:rsid w:val="6E44857F"/>
    <w:rsid w:val="6F30F266"/>
    <w:rsid w:val="6F85655F"/>
    <w:rsid w:val="6FA6FBF0"/>
    <w:rsid w:val="700AF4FE"/>
    <w:rsid w:val="70156239"/>
    <w:rsid w:val="70A7661A"/>
    <w:rsid w:val="71A38F99"/>
    <w:rsid w:val="71C77212"/>
    <w:rsid w:val="72B08352"/>
    <w:rsid w:val="72FC063B"/>
    <w:rsid w:val="73404EB5"/>
    <w:rsid w:val="73C118FA"/>
    <w:rsid w:val="7461E4F5"/>
    <w:rsid w:val="74D2E660"/>
    <w:rsid w:val="74EE1A0A"/>
    <w:rsid w:val="754950AC"/>
    <w:rsid w:val="755D401F"/>
    <w:rsid w:val="76102AC7"/>
    <w:rsid w:val="7652B4CC"/>
    <w:rsid w:val="7666F7E9"/>
    <w:rsid w:val="766EA3B9"/>
    <w:rsid w:val="76D6ADB6"/>
    <w:rsid w:val="76D98A7B"/>
    <w:rsid w:val="77BCE1AD"/>
    <w:rsid w:val="786422EA"/>
    <w:rsid w:val="78D9E752"/>
    <w:rsid w:val="79033904"/>
    <w:rsid w:val="793485F7"/>
    <w:rsid w:val="796D7AC4"/>
    <w:rsid w:val="79BD36CC"/>
    <w:rsid w:val="7A39CC28"/>
    <w:rsid w:val="7B168FA9"/>
    <w:rsid w:val="7B4E6F9C"/>
    <w:rsid w:val="7B574E6B"/>
    <w:rsid w:val="7BA1A0DC"/>
    <w:rsid w:val="7BF3300C"/>
    <w:rsid w:val="7C3EEFD9"/>
    <w:rsid w:val="7C6AB195"/>
    <w:rsid w:val="7C763C1C"/>
    <w:rsid w:val="7C86FEF7"/>
    <w:rsid w:val="7C99EFB5"/>
    <w:rsid w:val="7CC5B2A5"/>
    <w:rsid w:val="7D3A27FD"/>
    <w:rsid w:val="7DA03DD9"/>
    <w:rsid w:val="7DDE0831"/>
    <w:rsid w:val="7E0E84C4"/>
    <w:rsid w:val="7E2E1121"/>
    <w:rsid w:val="7F22BDC5"/>
    <w:rsid w:val="7F491CED"/>
    <w:rsid w:val="7F56FCAE"/>
    <w:rsid w:val="7F971050"/>
    <w:rsid w:val="7FA2A0CA"/>
    <w:rsid w:val="7FD507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ADD86"/>
  <w15:chartTrackingRefBased/>
  <w15:docId w15:val="{C21D3A00-1978-4BEB-8D2D-5AEBB801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852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852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852A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852A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852A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852A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852A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852A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852A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852A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852A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852A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852A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852A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852A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852A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852A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852AD"/>
    <w:rPr>
      <w:rFonts w:eastAsiaTheme="majorEastAsia" w:cstheme="majorBidi"/>
      <w:color w:val="272727" w:themeColor="text1" w:themeTint="D8"/>
    </w:rPr>
  </w:style>
  <w:style w:type="paragraph" w:styleId="Titel">
    <w:name w:val="Title"/>
    <w:basedOn w:val="Normal"/>
    <w:next w:val="Normal"/>
    <w:link w:val="TitelTegn"/>
    <w:uiPriority w:val="10"/>
    <w:qFormat/>
    <w:rsid w:val="000852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852A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852A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852A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852A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852AD"/>
    <w:rPr>
      <w:i/>
      <w:iCs/>
      <w:color w:val="404040" w:themeColor="text1" w:themeTint="BF"/>
    </w:rPr>
  </w:style>
  <w:style w:type="paragraph" w:styleId="Listeafsnit">
    <w:name w:val="List Paragraph"/>
    <w:basedOn w:val="Normal"/>
    <w:uiPriority w:val="34"/>
    <w:qFormat/>
    <w:rsid w:val="000852AD"/>
    <w:pPr>
      <w:ind w:left="720"/>
      <w:contextualSpacing/>
    </w:pPr>
  </w:style>
  <w:style w:type="character" w:styleId="Kraftigfremhvning">
    <w:name w:val="Intense Emphasis"/>
    <w:basedOn w:val="Standardskrifttypeiafsnit"/>
    <w:uiPriority w:val="21"/>
    <w:qFormat/>
    <w:rsid w:val="000852AD"/>
    <w:rPr>
      <w:i/>
      <w:iCs/>
      <w:color w:val="0F4761" w:themeColor="accent1" w:themeShade="BF"/>
    </w:rPr>
  </w:style>
  <w:style w:type="paragraph" w:styleId="Strktcitat">
    <w:name w:val="Intense Quote"/>
    <w:basedOn w:val="Normal"/>
    <w:next w:val="Normal"/>
    <w:link w:val="StrktcitatTegn"/>
    <w:uiPriority w:val="30"/>
    <w:qFormat/>
    <w:rsid w:val="00085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852AD"/>
    <w:rPr>
      <w:i/>
      <w:iCs/>
      <w:color w:val="0F4761" w:themeColor="accent1" w:themeShade="BF"/>
    </w:rPr>
  </w:style>
  <w:style w:type="character" w:styleId="Kraftighenvisning">
    <w:name w:val="Intense Reference"/>
    <w:basedOn w:val="Standardskrifttypeiafsnit"/>
    <w:uiPriority w:val="32"/>
    <w:qFormat/>
    <w:rsid w:val="000852AD"/>
    <w:rPr>
      <w:b/>
      <w:bCs/>
      <w:smallCaps/>
      <w:color w:val="0F4761" w:themeColor="accent1" w:themeShade="BF"/>
      <w:spacing w:val="5"/>
    </w:rPr>
  </w:style>
  <w:style w:type="paragraph" w:styleId="Sidehoved">
    <w:name w:val="header"/>
    <w:basedOn w:val="Normal"/>
    <w:link w:val="SidehovedTegn"/>
    <w:uiPriority w:val="99"/>
    <w:unhideWhenUsed/>
    <w:rsid w:val="000852A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852AD"/>
  </w:style>
  <w:style w:type="paragraph" w:styleId="Sidefod">
    <w:name w:val="footer"/>
    <w:basedOn w:val="Normal"/>
    <w:link w:val="SidefodTegn"/>
    <w:uiPriority w:val="99"/>
    <w:unhideWhenUsed/>
    <w:rsid w:val="000852A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852AD"/>
  </w:style>
  <w:style w:type="paragraph" w:customStyle="1" w:styleId="Trompet">
    <w:name w:val="Trompet"/>
    <w:basedOn w:val="Normal"/>
    <w:uiPriority w:val="10"/>
    <w:qFormat/>
    <w:rsid w:val="000852AD"/>
    <w:pPr>
      <w:tabs>
        <w:tab w:val="left" w:pos="397"/>
      </w:tabs>
      <w:spacing w:after="0" w:line="220" w:lineRule="atLeast"/>
    </w:pPr>
    <w:rPr>
      <w:rFonts w:ascii="KBH Tekst" w:hAnsi="KBH Tekst"/>
      <w:b/>
      <w:color w:val="000000"/>
      <w:kern w:val="0"/>
      <w:sz w:val="17"/>
      <w:szCs w:val="22"/>
      <w14:ligatures w14:val="none"/>
    </w:rPr>
  </w:style>
  <w:style w:type="table" w:styleId="Tabel-Gitter">
    <w:name w:val="Table Grid"/>
    <w:basedOn w:val="Tabel-Normal"/>
    <w:uiPriority w:val="39"/>
    <w:rsid w:val="000852A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6F015B"/>
    <w:rPr>
      <w:color w:val="467886" w:themeColor="hyperlink"/>
      <w:u w:val="single"/>
    </w:rPr>
  </w:style>
  <w:style w:type="character" w:styleId="Ulstomtale">
    <w:name w:val="Unresolved Mention"/>
    <w:basedOn w:val="Standardskrifttypeiafsnit"/>
    <w:uiPriority w:val="99"/>
    <w:semiHidden/>
    <w:unhideWhenUsed/>
    <w:rsid w:val="006F015B"/>
    <w:rPr>
      <w:color w:val="605E5C"/>
      <w:shd w:val="clear" w:color="auto" w:fill="E1DFDD"/>
    </w:rPr>
  </w:style>
  <w:style w:type="paragraph" w:styleId="Kommentartekst">
    <w:name w:val="annotation text"/>
    <w:basedOn w:val="Normal"/>
    <w:link w:val="KommentartekstTegn"/>
    <w:uiPriority w:val="99"/>
    <w:unhideWhenUsed/>
    <w:rsid w:val="00EE2789"/>
    <w:pPr>
      <w:spacing w:line="240" w:lineRule="auto"/>
    </w:pPr>
    <w:rPr>
      <w:sz w:val="20"/>
      <w:szCs w:val="20"/>
    </w:rPr>
  </w:style>
  <w:style w:type="character" w:customStyle="1" w:styleId="KommentartekstTegn">
    <w:name w:val="Kommentartekst Tegn"/>
    <w:basedOn w:val="Standardskrifttypeiafsnit"/>
    <w:link w:val="Kommentartekst"/>
    <w:uiPriority w:val="99"/>
    <w:rsid w:val="00EE2789"/>
    <w:rPr>
      <w:sz w:val="20"/>
      <w:szCs w:val="20"/>
    </w:rPr>
  </w:style>
  <w:style w:type="character" w:styleId="Kommentarhenvisning">
    <w:name w:val="annotation reference"/>
    <w:basedOn w:val="Standardskrifttypeiafsnit"/>
    <w:uiPriority w:val="99"/>
    <w:semiHidden/>
    <w:unhideWhenUsed/>
    <w:rsid w:val="00EE2789"/>
    <w:rPr>
      <w:sz w:val="16"/>
      <w:szCs w:val="16"/>
    </w:rPr>
  </w:style>
  <w:style w:type="paragraph" w:styleId="Korrektur">
    <w:name w:val="Revision"/>
    <w:hidden/>
    <w:uiPriority w:val="99"/>
    <w:semiHidden/>
    <w:rsid w:val="00EE2789"/>
    <w:pPr>
      <w:spacing w:after="0" w:line="240" w:lineRule="auto"/>
    </w:pPr>
  </w:style>
  <w:style w:type="paragraph" w:styleId="Kommentaremne">
    <w:name w:val="annotation subject"/>
    <w:basedOn w:val="Kommentartekst"/>
    <w:next w:val="Kommentartekst"/>
    <w:link w:val="KommentaremneTegn"/>
    <w:uiPriority w:val="99"/>
    <w:semiHidden/>
    <w:unhideWhenUsed/>
    <w:rsid w:val="00CA5CEA"/>
    <w:rPr>
      <w:b/>
      <w:bCs/>
    </w:rPr>
  </w:style>
  <w:style w:type="character" w:customStyle="1" w:styleId="KommentaremneTegn">
    <w:name w:val="Kommentaremne Tegn"/>
    <w:basedOn w:val="KommentartekstTegn"/>
    <w:link w:val="Kommentaremne"/>
    <w:uiPriority w:val="99"/>
    <w:semiHidden/>
    <w:rsid w:val="00CA5CEA"/>
    <w:rPr>
      <w:b/>
      <w:bCs/>
      <w:sz w:val="20"/>
      <w:szCs w:val="20"/>
    </w:rPr>
  </w:style>
  <w:style w:type="character" w:styleId="BesgtLink">
    <w:name w:val="FollowedHyperlink"/>
    <w:basedOn w:val="Standardskrifttypeiafsnit"/>
    <w:uiPriority w:val="99"/>
    <w:semiHidden/>
    <w:unhideWhenUsed/>
    <w:rsid w:val="00A0296C"/>
    <w:rPr>
      <w:color w:val="96607D" w:themeColor="followedHyperlink"/>
      <w:u w:val="single"/>
    </w:rPr>
  </w:style>
  <w:style w:type="paragraph" w:styleId="Ingenafstand">
    <w:name w:val="No Spacing"/>
    <w:uiPriority w:val="1"/>
    <w:qFormat/>
    <w:rsid w:val="00A44B44"/>
    <w:pPr>
      <w:spacing w:after="0" w:line="240" w:lineRule="auto"/>
    </w:pPr>
  </w:style>
  <w:style w:type="character" w:styleId="Omtal">
    <w:name w:val="Mention"/>
    <w:basedOn w:val="Standardskrifttypeiafsnit"/>
    <w:uiPriority w:val="99"/>
    <w:unhideWhenUsed/>
    <w:rsid w:val="004D4427"/>
    <w:rPr>
      <w:color w:val="2B579A"/>
      <w:shd w:val="clear" w:color="auto" w:fill="E1DFDD"/>
    </w:rPr>
  </w:style>
  <w:style w:type="paragraph" w:customStyle="1" w:styleId="pf0">
    <w:name w:val="pf0"/>
    <w:basedOn w:val="Normal"/>
    <w:rsid w:val="00EC36E6"/>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customStyle="1" w:styleId="cf01">
    <w:name w:val="cf01"/>
    <w:basedOn w:val="Standardskrifttypeiafsnit"/>
    <w:rsid w:val="00EC36E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deo.kk.dk/video/85832102/unoung-opret-din-praktikplads-s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uu.kk.dk/grundskolen/find-en-erhvervspraktikplads/hjaelp-til-erhvervspraktik/oplysninger-fra-erhvervspraktiksted" TargetMode="External"/><Relationship Id="rId17" Type="http://schemas.openxmlformats.org/officeDocument/2006/relationships/hyperlink" Target="https://www.retsinformation.dk/eli/lta/2025/572" TargetMode="External"/><Relationship Id="rId2" Type="http://schemas.openxmlformats.org/officeDocument/2006/relationships/customXml" Target="../customXml/item2.xml"/><Relationship Id="rId16" Type="http://schemas.openxmlformats.org/officeDocument/2006/relationships/hyperlink" Target="https://bedstsammen.kk.dk/skole/overgang-til-ungdomsuddannelse/vejledningsaktiviteter/erhvervspraktik-er-en-oejenaabner-fo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u.kk.dk/grundskolen/karriereguiden" TargetMode="External"/><Relationship Id="rId5" Type="http://schemas.openxmlformats.org/officeDocument/2006/relationships/styles" Target="styles.xml"/><Relationship Id="rId15" Type="http://schemas.openxmlformats.org/officeDocument/2006/relationships/hyperlink" Target="mailto:BUFkorsel@kk.dk" TargetMode="External"/><Relationship Id="rId10" Type="http://schemas.openxmlformats.org/officeDocument/2006/relationships/hyperlink" Target="https://uu.kk.dk/praktik/ung/inspiration"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deo.kk.dk/video/85832102/unoung-opret-din-praktikplads-s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oc xmlns="6d76e54d-5447-44bb-bb49-c5fd4bf7f8bb" xsi:nil="true"/>
    <lcf76f155ced4ddcb4097134ff3c332f xmlns="6d76e54d-5447-44bb-bb49-c5fd4bf7f8bb">
      <Terms xmlns="http://schemas.microsoft.com/office/infopath/2007/PartnerControls"/>
    </lcf76f155ced4ddcb4097134ff3c332f>
    <TaxCatchAll xmlns="48a8929d-a992-455c-a411-0a19feae67f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AE563B3F9058747AF3BB492E56E8519" ma:contentTypeVersion="14" ma:contentTypeDescription="Opret et nyt dokument." ma:contentTypeScope="" ma:versionID="3a720bf27cc60ba30c6dcff36faa1afb">
  <xsd:schema xmlns:xsd="http://www.w3.org/2001/XMLSchema" xmlns:xs="http://www.w3.org/2001/XMLSchema" xmlns:p="http://schemas.microsoft.com/office/2006/metadata/properties" xmlns:ns2="6d76e54d-5447-44bb-bb49-c5fd4bf7f8bb" xmlns:ns3="48a8929d-a992-455c-a411-0a19feae67f8" targetNamespace="http://schemas.microsoft.com/office/2006/metadata/properties" ma:root="true" ma:fieldsID="27eac696edf548963661fd9ca2d1b664" ns2:_="" ns3:_="">
    <xsd:import namespace="6d76e54d-5447-44bb-bb49-c5fd4bf7f8bb"/>
    <xsd:import namespace="48a8929d-a992-455c-a411-0a19feae67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eDoc"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6e54d-5447-44bb-bb49-c5fd4bf7f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Doc" ma:index="12" nillable="true" ma:displayName="eDoc" ma:internalName="eDoc">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e6a412d2-aea5-45d9-add9-4615ec18655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a8929d-a992-455c-a411-0a19feae67f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17" nillable="true" ma:displayName="Taxonomy Catch All Column" ma:hidden="true" ma:list="{ef712d8a-1433-4cbc-85fa-a358cfedd49c}" ma:internalName="TaxCatchAll" ma:showField="CatchAllData" ma:web="48a8929d-a992-455c-a411-0a19feae6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B6D75-E684-4478-BEFD-61B36F1376B5}">
  <ds:schemaRefs>
    <ds:schemaRef ds:uri="http://schemas.microsoft.com/office/2006/metadata/properties"/>
    <ds:schemaRef ds:uri="http://schemas.microsoft.com/office/infopath/2007/PartnerControls"/>
    <ds:schemaRef ds:uri="6d76e54d-5447-44bb-bb49-c5fd4bf7f8bb"/>
    <ds:schemaRef ds:uri="48a8929d-a992-455c-a411-0a19feae67f8"/>
  </ds:schemaRefs>
</ds:datastoreItem>
</file>

<file path=customXml/itemProps2.xml><?xml version="1.0" encoding="utf-8"?>
<ds:datastoreItem xmlns:ds="http://schemas.openxmlformats.org/officeDocument/2006/customXml" ds:itemID="{858A8E0B-093F-4A9E-9C4C-98F7629E6808}">
  <ds:schemaRefs>
    <ds:schemaRef ds:uri="http://schemas.microsoft.com/sharepoint/v3/contenttype/forms"/>
  </ds:schemaRefs>
</ds:datastoreItem>
</file>

<file path=customXml/itemProps3.xml><?xml version="1.0" encoding="utf-8"?>
<ds:datastoreItem xmlns:ds="http://schemas.openxmlformats.org/officeDocument/2006/customXml" ds:itemID="{19F698B4-E9A1-4C66-94F5-AC6D94FEC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6e54d-5447-44bb-bb49-c5fd4bf7f8bb"/>
    <ds:schemaRef ds:uri="48a8929d-a992-455c-a411-0a19feae6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1035</Words>
  <Characters>6316</Characters>
  <Application>Microsoft Office Word</Application>
  <DocSecurity>4</DocSecurity>
  <Lines>52</Lines>
  <Paragraphs>14</Paragraphs>
  <ScaleCrop>false</ScaleCrop>
  <Company/>
  <LinksUpToDate>false</LinksUpToDate>
  <CharactersWithSpaces>7337</CharactersWithSpaces>
  <SharedDoc>false</SharedDoc>
  <HLinks>
    <vt:vector size="48" baseType="variant">
      <vt:variant>
        <vt:i4>7667774</vt:i4>
      </vt:variant>
      <vt:variant>
        <vt:i4>21</vt:i4>
      </vt:variant>
      <vt:variant>
        <vt:i4>0</vt:i4>
      </vt:variant>
      <vt:variant>
        <vt:i4>5</vt:i4>
      </vt:variant>
      <vt:variant>
        <vt:lpwstr>https://www.retsinformation.dk/eli/lta/2025/572</vt:lpwstr>
      </vt:variant>
      <vt:variant>
        <vt:lpwstr/>
      </vt:variant>
      <vt:variant>
        <vt:i4>2359416</vt:i4>
      </vt:variant>
      <vt:variant>
        <vt:i4>18</vt:i4>
      </vt:variant>
      <vt:variant>
        <vt:i4>0</vt:i4>
      </vt:variant>
      <vt:variant>
        <vt:i4>5</vt:i4>
      </vt:variant>
      <vt:variant>
        <vt:lpwstr>https://bedstsammen.kk.dk/skole/overgang-til-ungdomsuddannelse/vejledningsaktiviteter/erhvervspraktik-er-en-oejenaabner-for</vt:lpwstr>
      </vt:variant>
      <vt:variant>
        <vt:lpwstr/>
      </vt:variant>
      <vt:variant>
        <vt:i4>3670028</vt:i4>
      </vt:variant>
      <vt:variant>
        <vt:i4>15</vt:i4>
      </vt:variant>
      <vt:variant>
        <vt:i4>0</vt:i4>
      </vt:variant>
      <vt:variant>
        <vt:i4>5</vt:i4>
      </vt:variant>
      <vt:variant>
        <vt:lpwstr>mailto:BUFkorsel@kk.dk</vt:lpwstr>
      </vt:variant>
      <vt:variant>
        <vt:lpwstr/>
      </vt:variant>
      <vt:variant>
        <vt:i4>1835032</vt:i4>
      </vt:variant>
      <vt:variant>
        <vt:i4>12</vt:i4>
      </vt:variant>
      <vt:variant>
        <vt:i4>0</vt:i4>
      </vt:variant>
      <vt:variant>
        <vt:i4>5</vt:i4>
      </vt:variant>
      <vt:variant>
        <vt:lpwstr>https://video.kk.dk/video/85832102/unoung-opret-din-praktikplads-som</vt:lpwstr>
      </vt:variant>
      <vt:variant>
        <vt:lpwstr/>
      </vt:variant>
      <vt:variant>
        <vt:i4>1835032</vt:i4>
      </vt:variant>
      <vt:variant>
        <vt:i4>9</vt:i4>
      </vt:variant>
      <vt:variant>
        <vt:i4>0</vt:i4>
      </vt:variant>
      <vt:variant>
        <vt:i4>5</vt:i4>
      </vt:variant>
      <vt:variant>
        <vt:lpwstr>https://video.kk.dk/video/85832102/unoung-opret-din-praktikplads-som</vt:lpwstr>
      </vt:variant>
      <vt:variant>
        <vt:lpwstr/>
      </vt:variant>
      <vt:variant>
        <vt:i4>5570568</vt:i4>
      </vt:variant>
      <vt:variant>
        <vt:i4>6</vt:i4>
      </vt:variant>
      <vt:variant>
        <vt:i4>0</vt:i4>
      </vt:variant>
      <vt:variant>
        <vt:i4>5</vt:i4>
      </vt:variant>
      <vt:variant>
        <vt:lpwstr>https://uu.kk.dk/grundskolen/find-en-erhvervspraktikplads/hjaelp-til-erhvervspraktik/oplysninger-fra-erhvervspraktiksted</vt:lpwstr>
      </vt:variant>
      <vt:variant>
        <vt:lpwstr/>
      </vt:variant>
      <vt:variant>
        <vt:i4>3932275</vt:i4>
      </vt:variant>
      <vt:variant>
        <vt:i4>3</vt:i4>
      </vt:variant>
      <vt:variant>
        <vt:i4>0</vt:i4>
      </vt:variant>
      <vt:variant>
        <vt:i4>5</vt:i4>
      </vt:variant>
      <vt:variant>
        <vt:lpwstr>https://uu.kk.dk/grundskolen/karriereguiden</vt:lpwstr>
      </vt:variant>
      <vt:variant>
        <vt:lpwstr/>
      </vt:variant>
      <vt:variant>
        <vt:i4>4390994</vt:i4>
      </vt:variant>
      <vt:variant>
        <vt:i4>0</vt:i4>
      </vt:variant>
      <vt:variant>
        <vt:i4>0</vt:i4>
      </vt:variant>
      <vt:variant>
        <vt:i4>5</vt:i4>
      </vt:variant>
      <vt:variant>
        <vt:lpwstr>https://uu.kk.dk/praktik/ung/inspiration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Rubeck Ødegaard</dc:creator>
  <cp:keywords/>
  <dc:description/>
  <cp:lastModifiedBy>Rikke Petersen</cp:lastModifiedBy>
  <cp:revision>167</cp:revision>
  <dcterms:created xsi:type="dcterms:W3CDTF">2025-06-19T08:54:00Z</dcterms:created>
  <dcterms:modified xsi:type="dcterms:W3CDTF">2026-05-08T07:22:00Z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0x0101001AE563B3F9058747AF3BB492E56E8519</vt:lpwstr>
  </property>
  <property fmtid="{D5CDD505-2E9C-101B-9397-08002B2CF9AE}" pid="3" name="MediaServiceImageTags">
    <vt:lpwstr/>
  </property>
</Properties>
</file>