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78F4E" w14:textId="7B95922A" w:rsidR="00204096" w:rsidRPr="005E6291" w:rsidRDefault="00204096" w:rsidP="005E6291">
      <w:pPr>
        <w:pStyle w:val="Overskrift1"/>
      </w:pPr>
      <w:r w:rsidRPr="005E6291">
        <w:t>Vejledning til o</w:t>
      </w:r>
      <w:r w:rsidRPr="005E6291">
        <w:t>bservationsguide</w:t>
      </w:r>
    </w:p>
    <w:p w14:paraId="35715ADC" w14:textId="77777777" w:rsidR="00204096" w:rsidRPr="005E6291" w:rsidRDefault="00204096" w:rsidP="00204096">
      <w:pPr>
        <w:rPr>
          <w:rFonts w:ascii="KBH Tekst" w:hAnsi="KBH Tekst"/>
        </w:rPr>
      </w:pPr>
    </w:p>
    <w:p w14:paraId="24E04185" w14:textId="55B74209" w:rsidR="006F2435" w:rsidRDefault="006F2435" w:rsidP="006F2435">
      <w:pPr>
        <w:pStyle w:val="Overskrift2"/>
      </w:pPr>
      <w:r>
        <w:t>Formål med observationsguiden</w:t>
      </w:r>
    </w:p>
    <w:p w14:paraId="10F39C49" w14:textId="4A6F24B6" w:rsidR="00204096" w:rsidRPr="005E6291" w:rsidRDefault="00204096" w:rsidP="00204096">
      <w:pPr>
        <w:spacing w:line="240" w:lineRule="auto"/>
        <w:rPr>
          <w:rFonts w:ascii="KBH Tekst" w:hAnsi="KBH Tekst"/>
        </w:rPr>
      </w:pPr>
      <w:r w:rsidRPr="005E6291">
        <w:rPr>
          <w:rFonts w:ascii="KBH Tekst" w:hAnsi="KBH Tekst"/>
        </w:rPr>
        <w:t>Observationsguiden er teamets arbejdsredskab til at undersøge kvaliteten i læringsmiljøet</w:t>
      </w:r>
      <w:r w:rsidR="004E0205" w:rsidRPr="005E6291">
        <w:rPr>
          <w:rFonts w:ascii="KBH Tekst" w:hAnsi="KBH Tekst"/>
        </w:rPr>
        <w:t>.</w:t>
      </w:r>
      <w:r w:rsidR="005E6291">
        <w:rPr>
          <w:rFonts w:ascii="KBH Tekst" w:hAnsi="KBH Tekst"/>
        </w:rPr>
        <w:t xml:space="preserve"> Den </w:t>
      </w:r>
      <w:r w:rsidRPr="005E6291">
        <w:rPr>
          <w:rFonts w:ascii="KBH Tekst" w:hAnsi="KBH Tekst"/>
        </w:rPr>
        <w:t>anvendes som en del af den pædagogisk</w:t>
      </w:r>
      <w:r w:rsidR="005E6291">
        <w:rPr>
          <w:rFonts w:ascii="KBH Tekst" w:hAnsi="KBH Tekst"/>
        </w:rPr>
        <w:t>-</w:t>
      </w:r>
      <w:r w:rsidRPr="005E6291">
        <w:rPr>
          <w:rFonts w:ascii="KBH Tekst" w:hAnsi="KBH Tekst"/>
        </w:rPr>
        <w:t>didaktiske handleplan og understøtter teamets aktionslæringsproces. Fokus er ikke på at observere børnene, men at undersøge, hvordan læringsmiljøet understøtter eller begrænser børnenes muligheder for at deltage fagligt og socialt i fællesskabet.</w:t>
      </w:r>
    </w:p>
    <w:p w14:paraId="2ABCF009" w14:textId="77777777" w:rsidR="00084E14" w:rsidRDefault="00084E14" w:rsidP="00204096">
      <w:pPr>
        <w:spacing w:line="240" w:lineRule="auto"/>
        <w:rPr>
          <w:rFonts w:ascii="KBH Tekst" w:hAnsi="KBH Tekst"/>
        </w:rPr>
      </w:pPr>
    </w:p>
    <w:p w14:paraId="58D3C95B" w14:textId="34993392" w:rsidR="00084E14" w:rsidRDefault="00084E14" w:rsidP="00084E14">
      <w:pPr>
        <w:pStyle w:val="Overskrift2"/>
      </w:pPr>
      <w:r>
        <w:t>Udvælgelse af observationstemaer</w:t>
      </w:r>
    </w:p>
    <w:p w14:paraId="03B74C71" w14:textId="775EE207" w:rsidR="00204096" w:rsidRPr="005E6291" w:rsidRDefault="00204096" w:rsidP="00204096">
      <w:pPr>
        <w:spacing w:line="240" w:lineRule="auto"/>
        <w:rPr>
          <w:rFonts w:ascii="KBH Tekst" w:hAnsi="KBH Tekst"/>
        </w:rPr>
      </w:pPr>
      <w:r w:rsidRPr="005E6291">
        <w:rPr>
          <w:rFonts w:ascii="KBH Tekst" w:hAnsi="KBH Tekst"/>
        </w:rPr>
        <w:t xml:space="preserve">Det er </w:t>
      </w:r>
      <w:r w:rsidRPr="002F4488">
        <w:rPr>
          <w:rFonts w:ascii="KBH Tekst" w:hAnsi="KBH Tekst"/>
        </w:rPr>
        <w:t>ikke meningen, at hele observationsguiden skal udfyldes.</w:t>
      </w:r>
      <w:r w:rsidR="00BB00C6">
        <w:rPr>
          <w:rFonts w:ascii="KBH Tekst" w:hAnsi="KBH Tekst"/>
        </w:rPr>
        <w:t xml:space="preserve"> </w:t>
      </w:r>
      <w:r w:rsidRPr="005E6291">
        <w:rPr>
          <w:rFonts w:ascii="KBH Tekst" w:hAnsi="KBH Tekst"/>
        </w:rPr>
        <w:t>I udvælger de temaer og spørgsmål, der kan gøre jer klogere på netop den problemstilling, I undersøger i den pædagogisk didaktiske handleplan.</w:t>
      </w:r>
    </w:p>
    <w:p w14:paraId="29FC3097" w14:textId="77777777" w:rsidR="00204096" w:rsidRPr="005E6291" w:rsidRDefault="00204096" w:rsidP="00204096">
      <w:pPr>
        <w:spacing w:line="240" w:lineRule="auto"/>
        <w:rPr>
          <w:rFonts w:ascii="KBH Tekst" w:hAnsi="KBH Tekst"/>
        </w:rPr>
      </w:pPr>
      <w:proofErr w:type="gramStart"/>
      <w:r w:rsidRPr="005E6291">
        <w:rPr>
          <w:rFonts w:ascii="KBH Tekst" w:hAnsi="KBH Tekst"/>
        </w:rPr>
        <w:t>Eksempelvis</w:t>
      </w:r>
      <w:proofErr w:type="gramEnd"/>
      <w:r w:rsidRPr="005E6291">
        <w:rPr>
          <w:rFonts w:ascii="KBH Tekst" w:hAnsi="KBH Tekst"/>
        </w:rPr>
        <w:t xml:space="preserve"> kan et team vælge at undersøge: </w:t>
      </w:r>
    </w:p>
    <w:p w14:paraId="4AE0EAC5" w14:textId="77777777" w:rsidR="00204096" w:rsidRPr="005E6291" w:rsidRDefault="00204096" w:rsidP="00204096">
      <w:pPr>
        <w:numPr>
          <w:ilvl w:val="0"/>
          <w:numId w:val="2"/>
        </w:numPr>
        <w:spacing w:line="240" w:lineRule="auto"/>
        <w:rPr>
          <w:rFonts w:ascii="KBH Tekst" w:hAnsi="KBH Tekst"/>
        </w:rPr>
      </w:pPr>
      <w:r w:rsidRPr="005E6291">
        <w:rPr>
          <w:rFonts w:ascii="KBH Tekst" w:hAnsi="KBH Tekst"/>
        </w:rPr>
        <w:t xml:space="preserve">variation og differentiering i undervisningen </w:t>
      </w:r>
    </w:p>
    <w:p w14:paraId="319B6035" w14:textId="77777777" w:rsidR="00204096" w:rsidRPr="005E6291" w:rsidRDefault="00204096" w:rsidP="00204096">
      <w:pPr>
        <w:numPr>
          <w:ilvl w:val="0"/>
          <w:numId w:val="2"/>
        </w:numPr>
        <w:spacing w:line="240" w:lineRule="auto"/>
        <w:rPr>
          <w:rFonts w:ascii="KBH Tekst" w:hAnsi="KBH Tekst"/>
        </w:rPr>
      </w:pPr>
      <w:r w:rsidRPr="005E6291">
        <w:rPr>
          <w:rFonts w:ascii="KBH Tekst" w:hAnsi="KBH Tekst"/>
        </w:rPr>
        <w:t xml:space="preserve">tydelige rammer og klasseledelse </w:t>
      </w:r>
    </w:p>
    <w:p w14:paraId="30C6A686" w14:textId="77777777" w:rsidR="00204096" w:rsidRPr="005E6291" w:rsidRDefault="00204096" w:rsidP="00204096">
      <w:pPr>
        <w:numPr>
          <w:ilvl w:val="0"/>
          <w:numId w:val="2"/>
        </w:numPr>
        <w:spacing w:line="240" w:lineRule="auto"/>
        <w:rPr>
          <w:rFonts w:ascii="KBH Tekst" w:hAnsi="KBH Tekst"/>
        </w:rPr>
      </w:pPr>
      <w:r w:rsidRPr="005E6291">
        <w:rPr>
          <w:rFonts w:ascii="KBH Tekst" w:hAnsi="KBH Tekst"/>
        </w:rPr>
        <w:t xml:space="preserve">relationer og deltagelsesmuligheder </w:t>
      </w:r>
    </w:p>
    <w:p w14:paraId="4FEF3147" w14:textId="77777777" w:rsidR="00204096" w:rsidRPr="005E6291" w:rsidRDefault="00204096" w:rsidP="00204096">
      <w:pPr>
        <w:numPr>
          <w:ilvl w:val="0"/>
          <w:numId w:val="2"/>
        </w:numPr>
        <w:spacing w:line="240" w:lineRule="auto"/>
        <w:rPr>
          <w:rFonts w:ascii="KBH Tekst" w:hAnsi="KBH Tekst"/>
        </w:rPr>
      </w:pPr>
      <w:r w:rsidRPr="005E6291">
        <w:rPr>
          <w:rFonts w:ascii="KBH Tekst" w:hAnsi="KBH Tekst"/>
        </w:rPr>
        <w:t xml:space="preserve">teamsamarbejdet omkring en bestemt undervisningssituation. </w:t>
      </w:r>
    </w:p>
    <w:p w14:paraId="26425F64" w14:textId="77777777" w:rsidR="00204096" w:rsidRPr="005E6291" w:rsidRDefault="00204096" w:rsidP="00204096">
      <w:pPr>
        <w:spacing w:line="240" w:lineRule="auto"/>
        <w:rPr>
          <w:rFonts w:ascii="KBH Tekst" w:hAnsi="KBH Tekst"/>
        </w:rPr>
      </w:pPr>
      <w:r w:rsidRPr="005E6291">
        <w:rPr>
          <w:rFonts w:ascii="KBH Tekst" w:hAnsi="KBH Tekst"/>
        </w:rPr>
        <w:t xml:space="preserve">Observationerne danner grundlag for teamets analyse, valg af mål og afprøvning af nye pædagogiske og didaktiske greb. </w:t>
      </w:r>
    </w:p>
    <w:p w14:paraId="7C0953C8" w14:textId="1422EAF5" w:rsidR="00204096" w:rsidRPr="005E6291" w:rsidRDefault="00204096" w:rsidP="00204096">
      <w:pPr>
        <w:rPr>
          <w:rFonts w:ascii="KBH Tekst" w:hAnsi="KBH Tekst"/>
          <w:b/>
          <w:bCs/>
        </w:rPr>
      </w:pPr>
    </w:p>
    <w:p w14:paraId="0CE008EF" w14:textId="77777777" w:rsidR="00204096" w:rsidRPr="005E6291" w:rsidRDefault="00204096" w:rsidP="005E6291">
      <w:pPr>
        <w:pStyle w:val="Overskrift2"/>
      </w:pPr>
      <w:r w:rsidRPr="005E6291">
        <w:t>Sådan bruger I observationsguiden</w:t>
      </w:r>
    </w:p>
    <w:p w14:paraId="09C3743F" w14:textId="11ABF8A3" w:rsidR="00204096" w:rsidRPr="005E6291" w:rsidRDefault="00204096" w:rsidP="00204096">
      <w:pPr>
        <w:numPr>
          <w:ilvl w:val="0"/>
          <w:numId w:val="3"/>
        </w:numPr>
        <w:spacing w:line="240" w:lineRule="auto"/>
        <w:rPr>
          <w:rFonts w:ascii="KBH Tekst" w:hAnsi="KBH Tekst"/>
        </w:rPr>
      </w:pPr>
      <w:r w:rsidRPr="005E6291">
        <w:rPr>
          <w:rFonts w:ascii="KBH Tekst" w:hAnsi="KBH Tekst"/>
        </w:rPr>
        <w:t>Tag udgangspunkt i jeres pædagogisk</w:t>
      </w:r>
      <w:r w:rsidR="00084E14">
        <w:rPr>
          <w:rFonts w:ascii="KBH Tekst" w:hAnsi="KBH Tekst"/>
        </w:rPr>
        <w:t>-</w:t>
      </w:r>
      <w:r w:rsidRPr="005E6291">
        <w:rPr>
          <w:rFonts w:ascii="KBH Tekst" w:hAnsi="KBH Tekst"/>
        </w:rPr>
        <w:t xml:space="preserve">didaktiske handleplan. </w:t>
      </w:r>
    </w:p>
    <w:p w14:paraId="2A4F49F0" w14:textId="77777777" w:rsidR="00204096" w:rsidRPr="005E6291" w:rsidRDefault="00204096" w:rsidP="00204096">
      <w:pPr>
        <w:numPr>
          <w:ilvl w:val="0"/>
          <w:numId w:val="3"/>
        </w:numPr>
        <w:spacing w:line="240" w:lineRule="auto"/>
        <w:rPr>
          <w:rFonts w:ascii="KBH Tekst" w:hAnsi="KBH Tekst"/>
        </w:rPr>
      </w:pPr>
      <w:r w:rsidRPr="005E6291">
        <w:rPr>
          <w:rFonts w:ascii="KBH Tekst" w:hAnsi="KBH Tekst"/>
        </w:rPr>
        <w:t xml:space="preserve">Vælg ét eller få undertemaer, som kan gøre jer klogere på den problemstilling, I undersøger. </w:t>
      </w:r>
    </w:p>
    <w:p w14:paraId="3ED446BE" w14:textId="77777777" w:rsidR="00204096" w:rsidRPr="005E6291" w:rsidRDefault="00204096" w:rsidP="00204096">
      <w:pPr>
        <w:numPr>
          <w:ilvl w:val="0"/>
          <w:numId w:val="3"/>
        </w:numPr>
        <w:spacing w:line="240" w:lineRule="auto"/>
        <w:rPr>
          <w:rFonts w:ascii="KBH Tekst" w:hAnsi="KBH Tekst"/>
        </w:rPr>
      </w:pPr>
      <w:r w:rsidRPr="005E6291">
        <w:rPr>
          <w:rFonts w:ascii="KBH Tekst" w:hAnsi="KBH Tekst"/>
        </w:rPr>
        <w:t xml:space="preserve">Udvælg de spørgsmål i observationsguiden, der er relevante for problemstillingen. </w:t>
      </w:r>
    </w:p>
    <w:p w14:paraId="70AAB698" w14:textId="5B291269" w:rsidR="00204096" w:rsidRPr="005E6291" w:rsidRDefault="00204096" w:rsidP="00204096">
      <w:pPr>
        <w:numPr>
          <w:ilvl w:val="0"/>
          <w:numId w:val="3"/>
        </w:numPr>
        <w:spacing w:line="240" w:lineRule="auto"/>
        <w:rPr>
          <w:rFonts w:ascii="KBH Tekst" w:hAnsi="KBH Tekst"/>
        </w:rPr>
      </w:pPr>
      <w:r w:rsidRPr="005E6291">
        <w:rPr>
          <w:rFonts w:ascii="KBH Tekst" w:hAnsi="KBH Tekst"/>
        </w:rPr>
        <w:t>Observer læringsmiljøet. Enten i egen undervisning ved at have en særlig opmærksomhed på et tema eller i hinandens undervisning</w:t>
      </w:r>
      <w:r w:rsidR="002F4488">
        <w:rPr>
          <w:rFonts w:ascii="KBH Tekst" w:hAnsi="KBH Tekst"/>
        </w:rPr>
        <w:t>,</w:t>
      </w:r>
      <w:r w:rsidRPr="005E6291">
        <w:rPr>
          <w:rFonts w:ascii="KBH Tekst" w:hAnsi="KBH Tekst"/>
        </w:rPr>
        <w:t xml:space="preserve"> hvis I </w:t>
      </w:r>
      <w:proofErr w:type="spellStart"/>
      <w:r w:rsidRPr="005E6291">
        <w:rPr>
          <w:rFonts w:ascii="KBH Tekst" w:hAnsi="KBH Tekst"/>
        </w:rPr>
        <w:t>i</w:t>
      </w:r>
      <w:proofErr w:type="spellEnd"/>
      <w:r w:rsidRPr="005E6291">
        <w:rPr>
          <w:rFonts w:ascii="KBH Tekst" w:hAnsi="KBH Tekst"/>
        </w:rPr>
        <w:t xml:space="preserve"> dele af undervisningen har mulighed for at være to voksne.  </w:t>
      </w:r>
    </w:p>
    <w:p w14:paraId="602BE1AC" w14:textId="77777777" w:rsidR="00204096" w:rsidRPr="005E6291" w:rsidRDefault="00204096" w:rsidP="00204096">
      <w:pPr>
        <w:numPr>
          <w:ilvl w:val="0"/>
          <w:numId w:val="3"/>
        </w:numPr>
        <w:spacing w:line="240" w:lineRule="auto"/>
        <w:rPr>
          <w:rFonts w:ascii="KBH Tekst" w:hAnsi="KBH Tekst"/>
        </w:rPr>
      </w:pPr>
      <w:r w:rsidRPr="005E6291">
        <w:rPr>
          <w:rFonts w:ascii="KBH Tekst" w:hAnsi="KBH Tekst"/>
        </w:rPr>
        <w:t>Brug observationerne som grundlag for analyse og valg af indsatser.</w:t>
      </w:r>
    </w:p>
    <w:p w14:paraId="73A7D676" w14:textId="77777777" w:rsidR="00204096" w:rsidRPr="005E6291" w:rsidRDefault="00204096" w:rsidP="00204096">
      <w:pPr>
        <w:spacing w:line="240" w:lineRule="auto"/>
        <w:rPr>
          <w:rFonts w:ascii="KBH Tekst" w:hAnsi="KBH Tekst"/>
        </w:rPr>
      </w:pPr>
    </w:p>
    <w:p w14:paraId="4DC28478" w14:textId="77777777" w:rsidR="00204096" w:rsidRPr="005E6291" w:rsidRDefault="00204096">
      <w:pPr>
        <w:spacing w:line="278" w:lineRule="auto"/>
        <w:rPr>
          <w:rFonts w:ascii="KBH Tekst" w:hAnsi="KBH Tekst"/>
        </w:rPr>
      </w:pPr>
      <w:r w:rsidRPr="005E6291">
        <w:rPr>
          <w:rFonts w:ascii="KBH Tekst" w:hAnsi="KBH Tekst"/>
        </w:rPr>
        <w:br w:type="page"/>
      </w:r>
    </w:p>
    <w:p w14:paraId="399D7D2B" w14:textId="1610FE21" w:rsidR="005E6291" w:rsidRDefault="005E6291" w:rsidP="005E6291">
      <w:pPr>
        <w:pStyle w:val="Overskrift2"/>
      </w:pPr>
      <w:r>
        <w:lastRenderedPageBreak/>
        <w:t>Observationsguidens opbygning</w:t>
      </w:r>
    </w:p>
    <w:p w14:paraId="24D9555D" w14:textId="199CFAD5" w:rsidR="00204096" w:rsidRDefault="00204096" w:rsidP="00204096">
      <w:pPr>
        <w:spacing w:line="240" w:lineRule="auto"/>
        <w:rPr>
          <w:rFonts w:ascii="KBH Tekst" w:hAnsi="KBH Tekst"/>
          <w:color w:val="E97132" w:themeColor="accent2"/>
        </w:rPr>
      </w:pPr>
      <w:r w:rsidRPr="005E6291">
        <w:rPr>
          <w:rFonts w:ascii="KBH Tekst" w:hAnsi="KBH Tekst"/>
        </w:rPr>
        <w:t xml:space="preserve">Observationsguiden er bygget op omkring tre overordnede temaer: </w:t>
      </w:r>
      <w:r w:rsidRPr="005E6291">
        <w:rPr>
          <w:rFonts w:ascii="KBH Tekst" w:hAnsi="KBH Tekst"/>
          <w:color w:val="215E99" w:themeColor="text2" w:themeTint="BF"/>
        </w:rPr>
        <w:t>Undervisningskvalitet</w:t>
      </w:r>
      <w:r w:rsidRPr="005E6291">
        <w:rPr>
          <w:rFonts w:ascii="KBH Tekst" w:hAnsi="KBH Tekst"/>
        </w:rPr>
        <w:t xml:space="preserve">, </w:t>
      </w:r>
      <w:r w:rsidRPr="005E6291">
        <w:rPr>
          <w:rFonts w:ascii="KBH Tekst" w:hAnsi="KBH Tekst"/>
          <w:color w:val="8DD873" w:themeColor="accent6" w:themeTint="99"/>
        </w:rPr>
        <w:t>Læringsmiljø</w:t>
      </w:r>
      <w:r w:rsidRPr="005E6291">
        <w:rPr>
          <w:rFonts w:ascii="KBH Tekst" w:hAnsi="KBH Tekst"/>
        </w:rPr>
        <w:t xml:space="preserve"> og </w:t>
      </w:r>
      <w:r w:rsidRPr="005E6291">
        <w:rPr>
          <w:rFonts w:ascii="KBH Tekst" w:hAnsi="KBH Tekst"/>
          <w:color w:val="E97132" w:themeColor="accent2"/>
        </w:rPr>
        <w:t>Professionelle læringsfællesskaber</w:t>
      </w:r>
      <w:r w:rsidR="00297C83" w:rsidRPr="00297C83">
        <w:rPr>
          <w:rFonts w:ascii="KBH Tekst" w:hAnsi="KBH Tekst"/>
        </w:rPr>
        <w:t>.</w:t>
      </w:r>
    </w:p>
    <w:p w14:paraId="578D8676" w14:textId="77777777" w:rsidR="00297C83" w:rsidRPr="005E6291" w:rsidRDefault="00297C83" w:rsidP="00204096">
      <w:pPr>
        <w:spacing w:line="240" w:lineRule="auto"/>
        <w:rPr>
          <w:rFonts w:ascii="KBH Tekst" w:hAnsi="KBH Tekst"/>
          <w:color w:val="F7ADB4"/>
        </w:rPr>
      </w:pPr>
    </w:p>
    <w:tbl>
      <w:tblPr>
        <w:tblStyle w:val="Tabel-Gitter"/>
        <w:tblW w:w="9634" w:type="dxa"/>
        <w:tblLook w:val="04A0" w:firstRow="1" w:lastRow="0" w:firstColumn="1" w:lastColumn="0" w:noHBand="0" w:noVBand="1"/>
        <w:tblDescription w:val="Data på barnet/gruppen"/>
      </w:tblPr>
      <w:tblGrid>
        <w:gridCol w:w="3248"/>
        <w:gridCol w:w="6386"/>
      </w:tblGrid>
      <w:tr w:rsidR="00204096" w:rsidRPr="005E6291" w14:paraId="7005F85E" w14:textId="77777777" w:rsidTr="00297C83">
        <w:tc>
          <w:tcPr>
            <w:tcW w:w="3248" w:type="dxa"/>
            <w:tcBorders>
              <w:top w:val="single" w:sz="4" w:space="0" w:color="auto"/>
              <w:left w:val="single" w:sz="4" w:space="0" w:color="auto"/>
              <w:bottom w:val="single" w:sz="4" w:space="0" w:color="auto"/>
              <w:right w:val="single" w:sz="4" w:space="0" w:color="auto"/>
            </w:tcBorders>
          </w:tcPr>
          <w:p w14:paraId="3A2358EB" w14:textId="77777777" w:rsidR="00204096" w:rsidRPr="005E6291" w:rsidRDefault="00204096" w:rsidP="00AC606F">
            <w:pPr>
              <w:rPr>
                <w:rFonts w:ascii="KBH Tekst" w:eastAsia="KBH Tekst" w:hAnsi="KBH Tekst" w:cs="KBH Tekst"/>
                <w:b/>
                <w:bCs/>
              </w:rPr>
            </w:pPr>
            <w:r w:rsidRPr="005E6291">
              <w:rPr>
                <w:rFonts w:ascii="KBH Tekst" w:eastAsia="KBH Tekst" w:hAnsi="KBH Tekst" w:cs="KBH Tekst"/>
                <w:b/>
                <w:bCs/>
              </w:rPr>
              <w:t>Temaer i observationsguiden</w:t>
            </w:r>
          </w:p>
          <w:p w14:paraId="791711E6" w14:textId="77777777" w:rsidR="00204096" w:rsidRPr="005E6291" w:rsidRDefault="00204096" w:rsidP="00AC606F">
            <w:pPr>
              <w:rPr>
                <w:rFonts w:ascii="KBH Tekst" w:eastAsia="KBH Tekst" w:hAnsi="KBH Tekst" w:cs="KBH Tekst"/>
              </w:rPr>
            </w:pPr>
          </w:p>
        </w:tc>
        <w:tc>
          <w:tcPr>
            <w:tcW w:w="6386" w:type="dxa"/>
            <w:tcBorders>
              <w:top w:val="single" w:sz="4" w:space="0" w:color="auto"/>
              <w:left w:val="single" w:sz="4" w:space="0" w:color="auto"/>
              <w:bottom w:val="single" w:sz="4" w:space="0" w:color="auto"/>
              <w:right w:val="single" w:sz="4" w:space="0" w:color="auto"/>
            </w:tcBorders>
          </w:tcPr>
          <w:p w14:paraId="05169F4B" w14:textId="77777777" w:rsidR="00204096" w:rsidRPr="005E6291" w:rsidRDefault="00204096" w:rsidP="00AC606F">
            <w:pPr>
              <w:rPr>
                <w:rFonts w:ascii="KBH Tekst" w:eastAsia="KBH Tekst" w:hAnsi="KBH Tekst" w:cs="KBH Tekst"/>
                <w:b/>
                <w:bCs/>
              </w:rPr>
            </w:pPr>
            <w:r w:rsidRPr="005E6291">
              <w:rPr>
                <w:rFonts w:ascii="KBH Tekst" w:eastAsia="KBH Tekst" w:hAnsi="KBH Tekst" w:cs="KBH Tekst"/>
                <w:b/>
                <w:bCs/>
              </w:rPr>
              <w:t>Indhold</w:t>
            </w:r>
          </w:p>
          <w:p w14:paraId="4FE9A1BD" w14:textId="77777777" w:rsidR="00204096" w:rsidRPr="005E6291" w:rsidRDefault="00204096" w:rsidP="00AC606F">
            <w:pPr>
              <w:rPr>
                <w:rFonts w:ascii="KBH Tekst" w:eastAsia="KBH Tekst" w:hAnsi="KBH Tekst" w:cs="KBH Tekst"/>
              </w:rPr>
            </w:pPr>
          </w:p>
          <w:p w14:paraId="50EEB0EB" w14:textId="77777777" w:rsidR="00204096" w:rsidRPr="005E6291" w:rsidRDefault="00204096" w:rsidP="00AC606F">
            <w:pPr>
              <w:rPr>
                <w:rFonts w:ascii="KBH Tekst" w:eastAsia="KBH Tekst" w:hAnsi="KBH Tekst" w:cs="KBH Tekst"/>
              </w:rPr>
            </w:pPr>
          </w:p>
        </w:tc>
      </w:tr>
      <w:tr w:rsidR="00204096" w:rsidRPr="005E6291" w14:paraId="664C7BAF" w14:textId="77777777" w:rsidTr="00297C83">
        <w:tc>
          <w:tcPr>
            <w:tcW w:w="3248"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016158D" w14:textId="77777777" w:rsidR="00204096" w:rsidRPr="005E6291" w:rsidRDefault="00204096" w:rsidP="00AC606F">
            <w:pPr>
              <w:rPr>
                <w:rFonts w:ascii="KBH Tekst" w:eastAsia="KBH Tekst" w:hAnsi="KBH Tekst" w:cs="KBH Tekst"/>
                <w:b/>
                <w:bCs/>
              </w:rPr>
            </w:pPr>
            <w:r w:rsidRPr="005E6291">
              <w:rPr>
                <w:rFonts w:ascii="KBH Tekst" w:eastAsia="KBH Tekst" w:hAnsi="KBH Tekst" w:cs="KBH Tekst"/>
                <w:b/>
                <w:bCs/>
              </w:rPr>
              <w:t>Undervisningskvalitet</w:t>
            </w:r>
          </w:p>
          <w:p w14:paraId="5A458F2C" w14:textId="77777777" w:rsidR="00204096" w:rsidRPr="005E6291" w:rsidRDefault="00204096" w:rsidP="00AC606F">
            <w:pPr>
              <w:rPr>
                <w:rFonts w:ascii="KBH Tekst" w:eastAsia="KBH Tekst" w:hAnsi="KBH Tekst" w:cs="KBH Tekst"/>
                <w:b/>
                <w:bCs/>
              </w:rPr>
            </w:pPr>
          </w:p>
          <w:p w14:paraId="399279BB" w14:textId="77777777" w:rsidR="00204096" w:rsidRPr="005E6291" w:rsidRDefault="00204096" w:rsidP="00AC606F">
            <w:pPr>
              <w:rPr>
                <w:rFonts w:ascii="KBH Tekst" w:eastAsia="KBH Tekst" w:hAnsi="KBH Tekst" w:cs="KBH Tekst"/>
                <w:b/>
                <w:bCs/>
              </w:rPr>
            </w:pPr>
            <w:r w:rsidRPr="005E6291">
              <w:rPr>
                <w:rFonts w:ascii="KBH Tekst" w:eastAsia="KBH Tekst" w:hAnsi="KBH Tekst" w:cs="KBH Tekst"/>
                <w:b/>
                <w:bCs/>
              </w:rPr>
              <w:t xml:space="preserve">Undertema: </w:t>
            </w:r>
          </w:p>
          <w:p w14:paraId="4354C03E" w14:textId="77777777" w:rsidR="00204096" w:rsidRPr="005E6291" w:rsidRDefault="00204096" w:rsidP="00204096">
            <w:pPr>
              <w:pStyle w:val="Listeafsnit"/>
              <w:numPr>
                <w:ilvl w:val="0"/>
                <w:numId w:val="5"/>
              </w:numPr>
              <w:spacing w:line="240" w:lineRule="auto"/>
              <w:rPr>
                <w:rFonts w:ascii="KBH Tekst" w:hAnsi="KBH Tekst"/>
              </w:rPr>
            </w:pPr>
            <w:r w:rsidRPr="005E6291">
              <w:rPr>
                <w:rFonts w:ascii="KBH Tekst" w:hAnsi="KBH Tekst"/>
              </w:rPr>
              <w:t>Variation- og differentiering</w:t>
            </w:r>
          </w:p>
          <w:p w14:paraId="255FE50A" w14:textId="77777777" w:rsidR="00204096" w:rsidRPr="005E6291" w:rsidRDefault="00204096" w:rsidP="00204096">
            <w:pPr>
              <w:pStyle w:val="Listeafsnit"/>
              <w:numPr>
                <w:ilvl w:val="0"/>
                <w:numId w:val="5"/>
              </w:numPr>
              <w:spacing w:line="240" w:lineRule="auto"/>
              <w:rPr>
                <w:rFonts w:ascii="KBH Tekst" w:hAnsi="KBH Tekst"/>
              </w:rPr>
            </w:pPr>
            <w:r w:rsidRPr="005E6291">
              <w:rPr>
                <w:rFonts w:ascii="KBH Tekst" w:hAnsi="KBH Tekst"/>
              </w:rPr>
              <w:t>Dialog i undervisningen</w:t>
            </w:r>
          </w:p>
          <w:p w14:paraId="6AE2744A" w14:textId="77777777" w:rsidR="00204096" w:rsidRPr="005E6291" w:rsidRDefault="00204096" w:rsidP="00AC606F">
            <w:pPr>
              <w:rPr>
                <w:rFonts w:ascii="KBH Tekst" w:eastAsia="KBH Tekst" w:hAnsi="KBH Tekst" w:cs="KBH Tekst"/>
                <w:b/>
                <w:bCs/>
              </w:rPr>
            </w:pPr>
          </w:p>
        </w:tc>
        <w:tc>
          <w:tcPr>
            <w:tcW w:w="6386" w:type="dxa"/>
            <w:tcBorders>
              <w:top w:val="single" w:sz="4" w:space="0" w:color="auto"/>
              <w:left w:val="single" w:sz="4" w:space="0" w:color="auto"/>
              <w:bottom w:val="single" w:sz="4" w:space="0" w:color="auto"/>
              <w:right w:val="single" w:sz="4" w:space="0" w:color="auto"/>
            </w:tcBorders>
          </w:tcPr>
          <w:p w14:paraId="0C943BEA" w14:textId="120A16D7" w:rsidR="00204096" w:rsidRPr="005E6291" w:rsidRDefault="00204096" w:rsidP="00AC606F">
            <w:pPr>
              <w:rPr>
                <w:rFonts w:ascii="KBH Tekst" w:eastAsia="KBH Tekst" w:hAnsi="KBH Tekst" w:cs="KBH Tekst"/>
                <w:b/>
                <w:bCs/>
              </w:rPr>
            </w:pPr>
            <w:r w:rsidRPr="005E6291">
              <w:rPr>
                <w:rFonts w:ascii="KBH Tekst" w:eastAsia="KBH Tekst" w:hAnsi="KBH Tekst" w:cs="KBH Tekst"/>
              </w:rPr>
              <w:t>Undervisningskvalitet handler om at organisering og indholdet af undervisningen</w:t>
            </w:r>
            <w:r w:rsidR="00287183">
              <w:rPr>
                <w:rFonts w:ascii="KBH Tekst" w:eastAsia="KBH Tekst" w:hAnsi="KBH Tekst" w:cs="KBH Tekst"/>
              </w:rPr>
              <w:t xml:space="preserve"> </w:t>
            </w:r>
            <w:r w:rsidRPr="005E6291">
              <w:rPr>
                <w:rFonts w:ascii="KBH Tekst" w:eastAsia="KBH Tekst" w:hAnsi="KBH Tekst" w:cs="KBH Tekst"/>
              </w:rPr>
              <w:t>skal være differentieret</w:t>
            </w:r>
            <w:r w:rsidR="00287183">
              <w:rPr>
                <w:rFonts w:ascii="KBH Tekst" w:eastAsia="KBH Tekst" w:hAnsi="KBH Tekst" w:cs="KBH Tekst"/>
              </w:rPr>
              <w:t xml:space="preserve">, </w:t>
            </w:r>
            <w:r w:rsidRPr="005E6291">
              <w:rPr>
                <w:rFonts w:ascii="KBH Tekst" w:eastAsia="KBH Tekst" w:hAnsi="KBH Tekst" w:cs="KBH Tekst"/>
              </w:rPr>
              <w:t>varieret</w:t>
            </w:r>
            <w:r w:rsidR="00287183">
              <w:rPr>
                <w:rFonts w:ascii="KBH Tekst" w:eastAsia="KBH Tekst" w:hAnsi="KBH Tekst" w:cs="KBH Tekst"/>
              </w:rPr>
              <w:t xml:space="preserve"> og </w:t>
            </w:r>
            <w:r w:rsidRPr="005E6291">
              <w:rPr>
                <w:rFonts w:ascii="KBH Tekst" w:eastAsia="KBH Tekst" w:hAnsi="KBH Tekst" w:cs="KBH Tekst"/>
              </w:rPr>
              <w:t xml:space="preserve">tilpasset børnenes behov og forudsætninger samt inddragelse af børnenes perspektiv. </w:t>
            </w:r>
          </w:p>
          <w:p w14:paraId="2DCB2B65" w14:textId="77777777" w:rsidR="00204096" w:rsidRPr="005E6291" w:rsidRDefault="00204096" w:rsidP="00AC606F">
            <w:pPr>
              <w:rPr>
                <w:rFonts w:ascii="KBH Tekst" w:eastAsia="KBH Tekst" w:hAnsi="KBH Tekst" w:cs="KBH Tekst"/>
                <w:b/>
                <w:bCs/>
              </w:rPr>
            </w:pPr>
          </w:p>
        </w:tc>
      </w:tr>
      <w:tr w:rsidR="00204096" w:rsidRPr="005E6291" w14:paraId="573DB4CA" w14:textId="77777777" w:rsidTr="00297C83">
        <w:tc>
          <w:tcPr>
            <w:tcW w:w="324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1F31D90B" w14:textId="77777777" w:rsidR="00204096" w:rsidRPr="005E6291" w:rsidRDefault="00204096" w:rsidP="00AC606F">
            <w:pPr>
              <w:rPr>
                <w:rFonts w:ascii="KBH Tekst" w:eastAsia="KBH Tekst" w:hAnsi="KBH Tekst" w:cs="KBH Tekst"/>
                <w:b/>
                <w:bCs/>
              </w:rPr>
            </w:pPr>
            <w:r w:rsidRPr="005E6291">
              <w:rPr>
                <w:rFonts w:ascii="KBH Tekst" w:eastAsia="KBH Tekst" w:hAnsi="KBH Tekst" w:cs="KBH Tekst"/>
                <w:b/>
                <w:bCs/>
              </w:rPr>
              <w:t>Læringsmiljø</w:t>
            </w:r>
          </w:p>
          <w:p w14:paraId="5660471F" w14:textId="77777777" w:rsidR="00204096" w:rsidRPr="005E6291" w:rsidRDefault="00204096" w:rsidP="00AC606F">
            <w:pPr>
              <w:rPr>
                <w:rFonts w:ascii="KBH Tekst" w:eastAsia="KBH Tekst" w:hAnsi="KBH Tekst" w:cs="KBH Tekst"/>
                <w:b/>
                <w:bCs/>
              </w:rPr>
            </w:pPr>
          </w:p>
          <w:p w14:paraId="46955F15" w14:textId="77777777" w:rsidR="00204096" w:rsidRPr="005E6291" w:rsidRDefault="00204096" w:rsidP="00AC606F">
            <w:pPr>
              <w:rPr>
                <w:rFonts w:ascii="KBH Tekst" w:eastAsia="KBH Tekst" w:hAnsi="KBH Tekst" w:cs="KBH Tekst"/>
                <w:b/>
                <w:bCs/>
              </w:rPr>
            </w:pPr>
            <w:r w:rsidRPr="005E6291">
              <w:rPr>
                <w:rFonts w:ascii="KBH Tekst" w:eastAsia="KBH Tekst" w:hAnsi="KBH Tekst" w:cs="KBH Tekst"/>
                <w:b/>
                <w:bCs/>
              </w:rPr>
              <w:t xml:space="preserve">Underteam: </w:t>
            </w:r>
          </w:p>
          <w:p w14:paraId="6B6D74E7" w14:textId="77777777" w:rsidR="00204096" w:rsidRPr="005E6291" w:rsidRDefault="00204096" w:rsidP="00204096">
            <w:pPr>
              <w:pStyle w:val="Listeafsnit"/>
              <w:numPr>
                <w:ilvl w:val="0"/>
                <w:numId w:val="4"/>
              </w:numPr>
              <w:spacing w:line="240" w:lineRule="auto"/>
              <w:rPr>
                <w:rFonts w:ascii="KBH Tekst" w:hAnsi="KBH Tekst"/>
              </w:rPr>
            </w:pPr>
            <w:r w:rsidRPr="005E6291">
              <w:rPr>
                <w:rFonts w:ascii="KBH Tekst" w:hAnsi="KBH Tekst"/>
              </w:rPr>
              <w:t>Tydelige rammer og relationel klasseledelse</w:t>
            </w:r>
          </w:p>
          <w:p w14:paraId="612ABEAC" w14:textId="77777777" w:rsidR="00204096" w:rsidRPr="005E6291" w:rsidRDefault="00204096" w:rsidP="00204096">
            <w:pPr>
              <w:pStyle w:val="Listeafsnit"/>
              <w:numPr>
                <w:ilvl w:val="0"/>
                <w:numId w:val="4"/>
              </w:numPr>
              <w:spacing w:line="240" w:lineRule="auto"/>
              <w:rPr>
                <w:rFonts w:ascii="KBH Tekst" w:hAnsi="KBH Tekst"/>
              </w:rPr>
            </w:pPr>
            <w:r w:rsidRPr="005E6291">
              <w:rPr>
                <w:rFonts w:ascii="KBH Tekst" w:hAnsi="KBH Tekst"/>
              </w:rPr>
              <w:t>Trivsel og socialt miljø</w:t>
            </w:r>
          </w:p>
          <w:p w14:paraId="3FE1B6F5" w14:textId="77777777" w:rsidR="00204096" w:rsidRPr="005E6291" w:rsidRDefault="00204096" w:rsidP="00204096">
            <w:pPr>
              <w:pStyle w:val="Listeafsnit"/>
              <w:numPr>
                <w:ilvl w:val="0"/>
                <w:numId w:val="4"/>
              </w:numPr>
              <w:spacing w:line="240" w:lineRule="auto"/>
              <w:rPr>
                <w:rFonts w:ascii="KBH Tekst" w:hAnsi="KBH Tekst"/>
              </w:rPr>
            </w:pPr>
            <w:r w:rsidRPr="005E6291">
              <w:rPr>
                <w:rFonts w:ascii="KBH Tekst" w:hAnsi="KBH Tekst"/>
              </w:rPr>
              <w:t>Forventninger til børnenes mestring</w:t>
            </w:r>
          </w:p>
          <w:p w14:paraId="5134B31D" w14:textId="77777777" w:rsidR="00204096" w:rsidRPr="005E6291" w:rsidRDefault="00204096" w:rsidP="00204096">
            <w:pPr>
              <w:pStyle w:val="Listeafsnit"/>
              <w:numPr>
                <w:ilvl w:val="0"/>
                <w:numId w:val="4"/>
              </w:numPr>
              <w:spacing w:line="240" w:lineRule="auto"/>
              <w:rPr>
                <w:rFonts w:ascii="KBH Tekst" w:hAnsi="KBH Tekst"/>
              </w:rPr>
            </w:pPr>
            <w:proofErr w:type="spellStart"/>
            <w:r w:rsidRPr="005E6291">
              <w:rPr>
                <w:rFonts w:ascii="KBH Tekst" w:hAnsi="KBH Tekst"/>
              </w:rPr>
              <w:t>Relationsarbejde</w:t>
            </w:r>
            <w:proofErr w:type="spellEnd"/>
          </w:p>
          <w:p w14:paraId="6DC83EC4" w14:textId="77777777" w:rsidR="00204096" w:rsidRPr="005E6291" w:rsidRDefault="00204096" w:rsidP="00204096">
            <w:pPr>
              <w:pStyle w:val="Listeafsnit"/>
              <w:numPr>
                <w:ilvl w:val="0"/>
                <w:numId w:val="4"/>
              </w:numPr>
              <w:spacing w:line="240" w:lineRule="auto"/>
              <w:rPr>
                <w:rFonts w:ascii="KBH Tekst" w:hAnsi="KBH Tekst"/>
              </w:rPr>
            </w:pPr>
            <w:r w:rsidRPr="005E6291">
              <w:rPr>
                <w:rFonts w:ascii="KBH Tekst" w:hAnsi="KBH Tekst"/>
              </w:rPr>
              <w:t>Fysiske rammer og bevægelse</w:t>
            </w:r>
          </w:p>
          <w:p w14:paraId="361CE03C" w14:textId="77777777" w:rsidR="00204096" w:rsidRPr="005E6291" w:rsidRDefault="00204096" w:rsidP="00AC606F">
            <w:pPr>
              <w:rPr>
                <w:rFonts w:ascii="KBH Tekst" w:eastAsia="KBH Tekst" w:hAnsi="KBH Tekst" w:cs="KBH Tekst"/>
                <w:b/>
                <w:bCs/>
              </w:rPr>
            </w:pPr>
          </w:p>
        </w:tc>
        <w:tc>
          <w:tcPr>
            <w:tcW w:w="6386" w:type="dxa"/>
            <w:tcBorders>
              <w:top w:val="single" w:sz="4" w:space="0" w:color="auto"/>
              <w:left w:val="single" w:sz="4" w:space="0" w:color="auto"/>
              <w:bottom w:val="single" w:sz="4" w:space="0" w:color="auto"/>
              <w:right w:val="single" w:sz="4" w:space="0" w:color="auto"/>
            </w:tcBorders>
          </w:tcPr>
          <w:p w14:paraId="0CD34188" w14:textId="77777777" w:rsidR="00204096" w:rsidRPr="005E6291" w:rsidRDefault="00204096" w:rsidP="00AC606F">
            <w:pPr>
              <w:rPr>
                <w:rFonts w:ascii="KBH Tekst" w:eastAsia="KBH Tekst" w:hAnsi="KBH Tekst" w:cs="KBH Tekst"/>
              </w:rPr>
            </w:pPr>
            <w:r w:rsidRPr="005E6291">
              <w:rPr>
                <w:rFonts w:ascii="KBH Tekst" w:eastAsia="KBH Tekst" w:hAnsi="KBH Tekst" w:cs="KBH Tekst"/>
              </w:rPr>
              <w:t xml:space="preserve">I et læringsmiljø af høj kvalitet føler alle børn sig trygge, anerkendte og som en værdifuld del af fællesskabet. Læringsmiljøet fremmer både faglig udvikling og sociale relationer, så alle børn får mulighed for at trives og lære i fællesskab med andre.  </w:t>
            </w:r>
          </w:p>
          <w:p w14:paraId="1F85A8D1" w14:textId="77777777" w:rsidR="00204096" w:rsidRPr="005E6291" w:rsidRDefault="00204096" w:rsidP="00AC606F">
            <w:pPr>
              <w:rPr>
                <w:rFonts w:ascii="KBH Tekst" w:eastAsia="KBH Tekst" w:hAnsi="KBH Tekst" w:cs="KBH Tekst"/>
              </w:rPr>
            </w:pPr>
          </w:p>
          <w:p w14:paraId="65AA2C6B" w14:textId="77777777" w:rsidR="00204096" w:rsidRPr="005E6291" w:rsidRDefault="00204096" w:rsidP="00AC606F">
            <w:pPr>
              <w:rPr>
                <w:rFonts w:ascii="KBH Tekst" w:eastAsia="KBH Tekst" w:hAnsi="KBH Tekst" w:cs="KBH Tekst"/>
              </w:rPr>
            </w:pPr>
            <w:r w:rsidRPr="005E6291">
              <w:rPr>
                <w:rFonts w:ascii="KBH Tekst" w:eastAsia="KBH Tekst" w:hAnsi="KBH Tekst" w:cs="KBH Tekst"/>
              </w:rPr>
              <w:t xml:space="preserve">For at skabe høj kvalitet i læringsmiljøet skal der arbejdes med: </w:t>
            </w:r>
          </w:p>
          <w:p w14:paraId="4C77048C" w14:textId="77777777" w:rsidR="00204096" w:rsidRPr="005E6291" w:rsidRDefault="00204096" w:rsidP="00AC606F">
            <w:pPr>
              <w:rPr>
                <w:rFonts w:ascii="KBH Tekst" w:eastAsia="KBH Tekst" w:hAnsi="KBH Tekst" w:cs="KBH Tekst"/>
              </w:rPr>
            </w:pPr>
          </w:p>
          <w:p w14:paraId="0CF65C7C" w14:textId="77777777" w:rsidR="00204096" w:rsidRPr="005E6291" w:rsidRDefault="00204096" w:rsidP="00204096">
            <w:pPr>
              <w:pStyle w:val="Listeafsnit"/>
              <w:numPr>
                <w:ilvl w:val="0"/>
                <w:numId w:val="1"/>
              </w:numPr>
              <w:spacing w:line="240" w:lineRule="auto"/>
              <w:rPr>
                <w:rFonts w:ascii="KBH Tekst" w:eastAsia="KBH Tekst" w:hAnsi="KBH Tekst" w:cs="KBH Tekst"/>
              </w:rPr>
            </w:pPr>
            <w:r w:rsidRPr="005E6291">
              <w:rPr>
                <w:rFonts w:ascii="KBH Tekst" w:eastAsia="KBH Tekst" w:hAnsi="KBH Tekst" w:cs="KBH Tekst"/>
              </w:rPr>
              <w:t>Relationel klasseledelse, rammer og rutiner der er tydelige for børnene.</w:t>
            </w:r>
          </w:p>
          <w:p w14:paraId="6246AA8E" w14:textId="36D0A86A" w:rsidR="00204096" w:rsidRPr="005E6291" w:rsidRDefault="00204096" w:rsidP="00204096">
            <w:pPr>
              <w:pStyle w:val="Listeafsnit"/>
              <w:numPr>
                <w:ilvl w:val="0"/>
                <w:numId w:val="1"/>
              </w:numPr>
              <w:spacing w:line="240" w:lineRule="auto"/>
              <w:rPr>
                <w:rFonts w:ascii="KBH Tekst" w:eastAsia="KBH Tekst" w:hAnsi="KBH Tekst" w:cs="KBH Tekst"/>
              </w:rPr>
            </w:pPr>
            <w:r w:rsidRPr="005E6291">
              <w:rPr>
                <w:rFonts w:ascii="KBH Tekst" w:eastAsia="KBH Tekst" w:hAnsi="KBH Tekst" w:cs="KBH Tekst"/>
              </w:rPr>
              <w:t>Et socialt miljø</w:t>
            </w:r>
            <w:r w:rsidR="00A41EFE">
              <w:rPr>
                <w:rFonts w:ascii="KBH Tekst" w:eastAsia="KBH Tekst" w:hAnsi="KBH Tekst" w:cs="KBH Tekst"/>
              </w:rPr>
              <w:t>,</w:t>
            </w:r>
            <w:r w:rsidRPr="005E6291">
              <w:rPr>
                <w:rFonts w:ascii="KBH Tekst" w:eastAsia="KBH Tekst" w:hAnsi="KBH Tekst" w:cs="KBH Tekst"/>
              </w:rPr>
              <w:t xml:space="preserve"> hvor der arbejdes med sociale relationer, fællesskab og forebyggelse af mobning</w:t>
            </w:r>
          </w:p>
          <w:p w14:paraId="4C09FB8D" w14:textId="77777777" w:rsidR="00204096" w:rsidRPr="005E6291" w:rsidRDefault="00204096" w:rsidP="00204096">
            <w:pPr>
              <w:pStyle w:val="Listeafsnit"/>
              <w:numPr>
                <w:ilvl w:val="0"/>
                <w:numId w:val="1"/>
              </w:numPr>
              <w:spacing w:line="240" w:lineRule="auto"/>
              <w:rPr>
                <w:rFonts w:ascii="KBH Tekst" w:eastAsia="KBH Tekst" w:hAnsi="KBH Tekst" w:cs="KBH Tekst"/>
              </w:rPr>
            </w:pPr>
            <w:r w:rsidRPr="005E6291">
              <w:rPr>
                <w:rFonts w:ascii="KBH Tekst" w:eastAsia="KBH Tekst" w:hAnsi="KBH Tekst" w:cs="KBH Tekst"/>
              </w:rPr>
              <w:t>Forventninger til egen mestring med fokus på børnenes mindset og motivation</w:t>
            </w:r>
          </w:p>
          <w:p w14:paraId="360434A1" w14:textId="77777777" w:rsidR="00204096" w:rsidRPr="005E6291" w:rsidRDefault="00204096" w:rsidP="00204096">
            <w:pPr>
              <w:pStyle w:val="Listeafsnit"/>
              <w:numPr>
                <w:ilvl w:val="0"/>
                <w:numId w:val="1"/>
              </w:numPr>
              <w:spacing w:line="240" w:lineRule="auto"/>
              <w:rPr>
                <w:rFonts w:ascii="KBH Tekst" w:eastAsia="KBH Tekst" w:hAnsi="KBH Tekst" w:cs="KBH Tekst"/>
              </w:rPr>
            </w:pPr>
            <w:r w:rsidRPr="005E6291">
              <w:rPr>
                <w:rFonts w:ascii="KBH Tekst" w:eastAsia="KBH Tekst" w:hAnsi="KBH Tekst" w:cs="KBH Tekst"/>
              </w:rPr>
              <w:t xml:space="preserve">Betydningen af læreres og pædagogers forventninger </w:t>
            </w:r>
          </w:p>
          <w:p w14:paraId="5A63C740" w14:textId="77777777" w:rsidR="00204096" w:rsidRPr="005E6291" w:rsidRDefault="00204096" w:rsidP="00204096">
            <w:pPr>
              <w:pStyle w:val="Listeafsnit"/>
              <w:numPr>
                <w:ilvl w:val="0"/>
                <w:numId w:val="1"/>
              </w:numPr>
              <w:spacing w:line="240" w:lineRule="auto"/>
              <w:rPr>
                <w:rFonts w:ascii="KBH Tekst" w:eastAsia="KBH Tekst" w:hAnsi="KBH Tekst" w:cs="KBH Tekst"/>
              </w:rPr>
            </w:pPr>
            <w:proofErr w:type="spellStart"/>
            <w:r w:rsidRPr="005E6291">
              <w:rPr>
                <w:rFonts w:ascii="KBH Tekst" w:eastAsia="KBH Tekst" w:hAnsi="KBH Tekst" w:cs="KBH Tekst"/>
              </w:rPr>
              <w:t>Relationsarbejde</w:t>
            </w:r>
            <w:proofErr w:type="spellEnd"/>
            <w:r w:rsidRPr="005E6291">
              <w:rPr>
                <w:rFonts w:ascii="KBH Tekst" w:eastAsia="KBH Tekst" w:hAnsi="KBH Tekst" w:cs="KBH Tekst"/>
              </w:rPr>
              <w:t xml:space="preserve"> der understøtter stærke børnefællesskaber</w:t>
            </w:r>
          </w:p>
          <w:p w14:paraId="40DFB605" w14:textId="77777777" w:rsidR="00204096" w:rsidRPr="005E6291" w:rsidRDefault="00204096" w:rsidP="00204096">
            <w:pPr>
              <w:pStyle w:val="Listeafsnit"/>
              <w:numPr>
                <w:ilvl w:val="0"/>
                <w:numId w:val="1"/>
              </w:numPr>
              <w:spacing w:line="240" w:lineRule="auto"/>
              <w:rPr>
                <w:rFonts w:ascii="KBH Tekst" w:eastAsia="KBH Tekst" w:hAnsi="KBH Tekst" w:cs="KBH Tekst"/>
              </w:rPr>
            </w:pPr>
            <w:r w:rsidRPr="005E6291">
              <w:rPr>
                <w:rFonts w:ascii="KBH Tekst" w:eastAsia="KBH Tekst" w:hAnsi="KBH Tekst" w:cs="KBH Tekst"/>
              </w:rPr>
              <w:t>Fysiske rammer og bevægelse der understøtter børnenes deltagelse, motivation og engagement i læringsfællesskabet.</w:t>
            </w:r>
          </w:p>
          <w:p w14:paraId="6156BA80" w14:textId="77777777" w:rsidR="00204096" w:rsidRPr="005E6291" w:rsidRDefault="00204096" w:rsidP="00AC606F">
            <w:pPr>
              <w:rPr>
                <w:rFonts w:ascii="KBH Tekst" w:eastAsia="KBH Tekst" w:hAnsi="KBH Tekst" w:cs="KBH Tekst"/>
              </w:rPr>
            </w:pPr>
          </w:p>
        </w:tc>
      </w:tr>
      <w:tr w:rsidR="00204096" w:rsidRPr="005E6291" w14:paraId="4E9AB705" w14:textId="77777777" w:rsidTr="00297C83">
        <w:tc>
          <w:tcPr>
            <w:tcW w:w="3248"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754D7F9F" w14:textId="77777777" w:rsidR="00204096" w:rsidRPr="005E6291" w:rsidRDefault="00204096" w:rsidP="00AC606F">
            <w:pPr>
              <w:rPr>
                <w:rFonts w:ascii="KBH Tekst" w:eastAsia="KBH Tekst" w:hAnsi="KBH Tekst" w:cs="KBH Tekst"/>
                <w:b/>
                <w:bCs/>
              </w:rPr>
            </w:pPr>
            <w:r w:rsidRPr="005E6291">
              <w:rPr>
                <w:rFonts w:ascii="KBH Tekst" w:eastAsia="KBH Tekst" w:hAnsi="KBH Tekst" w:cs="KBH Tekst"/>
                <w:b/>
                <w:bCs/>
              </w:rPr>
              <w:t>Professionelle læringsfællesskaber</w:t>
            </w:r>
          </w:p>
          <w:p w14:paraId="3925F996" w14:textId="77777777" w:rsidR="00204096" w:rsidRPr="005E6291" w:rsidRDefault="00204096" w:rsidP="00AC606F">
            <w:pPr>
              <w:rPr>
                <w:rFonts w:ascii="KBH Tekst" w:eastAsia="KBH Tekst" w:hAnsi="KBH Tekst" w:cs="KBH Tekst"/>
                <w:b/>
                <w:bCs/>
              </w:rPr>
            </w:pPr>
          </w:p>
          <w:p w14:paraId="00E4CF08" w14:textId="77777777" w:rsidR="00204096" w:rsidRPr="005E6291" w:rsidRDefault="00204096" w:rsidP="00AC606F">
            <w:pPr>
              <w:rPr>
                <w:rFonts w:ascii="KBH Tekst" w:eastAsia="KBH Tekst" w:hAnsi="KBH Tekst" w:cs="KBH Tekst"/>
                <w:b/>
                <w:bCs/>
              </w:rPr>
            </w:pPr>
            <w:r w:rsidRPr="005E6291">
              <w:rPr>
                <w:rFonts w:ascii="KBH Tekst" w:eastAsia="KBH Tekst" w:hAnsi="KBH Tekst" w:cs="KBH Tekst"/>
                <w:b/>
                <w:bCs/>
              </w:rPr>
              <w:t xml:space="preserve">Undertema: </w:t>
            </w:r>
          </w:p>
          <w:p w14:paraId="64E709B8" w14:textId="77777777" w:rsidR="00204096" w:rsidRPr="005E6291" w:rsidRDefault="00204096" w:rsidP="00204096">
            <w:pPr>
              <w:pStyle w:val="Listeafsnit"/>
              <w:numPr>
                <w:ilvl w:val="0"/>
                <w:numId w:val="6"/>
              </w:numPr>
              <w:spacing w:line="240" w:lineRule="auto"/>
              <w:rPr>
                <w:rFonts w:ascii="KBH Tekst" w:hAnsi="KBH Tekst"/>
              </w:rPr>
            </w:pPr>
            <w:r w:rsidRPr="005E6291">
              <w:rPr>
                <w:rFonts w:ascii="KBH Tekst" w:hAnsi="KBH Tekst"/>
              </w:rPr>
              <w:t>Teamsamarbejde om læringsmiljø og undervisningskvalitet</w:t>
            </w:r>
          </w:p>
          <w:p w14:paraId="0E6CD14F" w14:textId="77777777" w:rsidR="00204096" w:rsidRPr="005E6291" w:rsidRDefault="00204096" w:rsidP="00AC606F">
            <w:pPr>
              <w:rPr>
                <w:rFonts w:ascii="KBH Tekst" w:eastAsia="KBH Tekst" w:hAnsi="KBH Tekst" w:cs="KBH Tekst"/>
                <w:b/>
                <w:bCs/>
              </w:rPr>
            </w:pPr>
          </w:p>
        </w:tc>
        <w:tc>
          <w:tcPr>
            <w:tcW w:w="6386" w:type="dxa"/>
            <w:tcBorders>
              <w:top w:val="single" w:sz="4" w:space="0" w:color="auto"/>
              <w:left w:val="single" w:sz="4" w:space="0" w:color="auto"/>
              <w:bottom w:val="single" w:sz="4" w:space="0" w:color="auto"/>
              <w:right w:val="single" w:sz="4" w:space="0" w:color="auto"/>
            </w:tcBorders>
          </w:tcPr>
          <w:p w14:paraId="2EB59C5A" w14:textId="7DD9C9B3" w:rsidR="00204096" w:rsidRPr="005E6291" w:rsidRDefault="00204096" w:rsidP="00AC606F">
            <w:pPr>
              <w:rPr>
                <w:rFonts w:ascii="KBH Tekst" w:eastAsia="KBH Tekst" w:hAnsi="KBH Tekst" w:cs="KBH Tekst"/>
              </w:rPr>
            </w:pPr>
            <w:r w:rsidRPr="005E6291">
              <w:rPr>
                <w:rFonts w:ascii="KBH Tekst" w:eastAsia="KBH Tekst" w:hAnsi="KBH Tekst" w:cs="KBH Tekst"/>
              </w:rPr>
              <w:t>PLF handler om hvilken betydning teamsamarbejdet har for at lykkes med</w:t>
            </w:r>
            <w:r w:rsidR="00A41EFE">
              <w:rPr>
                <w:rFonts w:ascii="KBH Tekst" w:eastAsia="KBH Tekst" w:hAnsi="KBH Tekst" w:cs="KBH Tekst"/>
              </w:rPr>
              <w:t>,</w:t>
            </w:r>
            <w:r w:rsidRPr="005E6291">
              <w:rPr>
                <w:rFonts w:ascii="KBH Tekst" w:eastAsia="KBH Tekst" w:hAnsi="KBH Tekst" w:cs="KBH Tekst"/>
              </w:rPr>
              <w:t xml:space="preserve"> at alle børn deltager, udvikler sig og oplever at være med i læringsfællesskabet. </w:t>
            </w:r>
          </w:p>
          <w:p w14:paraId="083BEADC" w14:textId="77777777" w:rsidR="00204096" w:rsidRPr="005E6291" w:rsidRDefault="00204096" w:rsidP="00AC606F">
            <w:pPr>
              <w:rPr>
                <w:rFonts w:ascii="KBH Tekst" w:eastAsia="KBH Tekst" w:hAnsi="KBH Tekst" w:cs="KBH Tekst"/>
              </w:rPr>
            </w:pPr>
          </w:p>
          <w:p w14:paraId="7DADBC4E" w14:textId="77777777" w:rsidR="00204096" w:rsidRPr="005E6291" w:rsidRDefault="00204096" w:rsidP="00AC606F">
            <w:pPr>
              <w:rPr>
                <w:rFonts w:ascii="KBH Tekst" w:eastAsia="KBH Tekst" w:hAnsi="KBH Tekst" w:cs="KBH Tekst"/>
              </w:rPr>
            </w:pPr>
            <w:r w:rsidRPr="005E6291">
              <w:rPr>
                <w:rFonts w:ascii="KBH Tekst" w:eastAsia="KBH Tekst" w:hAnsi="KBH Tekst" w:cs="KBH Tekst"/>
              </w:rPr>
              <w:t xml:space="preserve">Professionelle læringsfællesskaber er både en organiseringsform og en arbejdsform, der gennem et udviklende og forpligtende teamsamarbejde styrker børnenes læring og trivsel.  </w:t>
            </w:r>
          </w:p>
          <w:p w14:paraId="0D1DF9FE" w14:textId="77777777" w:rsidR="00204096" w:rsidRPr="005E6291" w:rsidRDefault="00204096" w:rsidP="00AC606F">
            <w:pPr>
              <w:rPr>
                <w:rFonts w:ascii="KBH Tekst" w:eastAsia="KBH Tekst" w:hAnsi="KBH Tekst" w:cs="KBH Tekst"/>
              </w:rPr>
            </w:pPr>
          </w:p>
          <w:p w14:paraId="520C5047" w14:textId="77777777" w:rsidR="00204096" w:rsidRPr="005E6291" w:rsidRDefault="00204096" w:rsidP="00AC606F">
            <w:pPr>
              <w:rPr>
                <w:rFonts w:ascii="KBH Tekst" w:eastAsia="KBH Tekst" w:hAnsi="KBH Tekst" w:cs="KBH Tekst"/>
              </w:rPr>
            </w:pPr>
            <w:r w:rsidRPr="005E6291">
              <w:rPr>
                <w:rFonts w:ascii="KBH Tekst" w:eastAsia="KBH Tekst" w:hAnsi="KBH Tekst" w:cs="KBH Tekst"/>
              </w:rPr>
              <w:t>For at skabe kvalitet i teamsamarbejdet skal teamet være afstemte omkring, hvad de samarbejder om (indikatorer for kvalitet) og hvordan de samarbejder (PLF)</w:t>
            </w:r>
          </w:p>
          <w:p w14:paraId="3D7086D0" w14:textId="77777777" w:rsidR="00204096" w:rsidRPr="005E6291" w:rsidRDefault="00204096" w:rsidP="00AC606F">
            <w:pPr>
              <w:rPr>
                <w:rFonts w:ascii="KBH Tekst" w:eastAsia="KBH Tekst" w:hAnsi="KBH Tekst" w:cs="KBH Tekst"/>
              </w:rPr>
            </w:pPr>
            <w:r w:rsidRPr="005E6291">
              <w:rPr>
                <w:rFonts w:ascii="KBH Tekst" w:eastAsia="KBH Tekst" w:hAnsi="KBH Tekst" w:cs="KBH Tekst"/>
              </w:rPr>
              <w:t xml:space="preserve">  </w:t>
            </w:r>
          </w:p>
          <w:p w14:paraId="20F0BD4B" w14:textId="77777777" w:rsidR="00204096" w:rsidRPr="005E6291" w:rsidRDefault="00204096" w:rsidP="00AC606F">
            <w:pPr>
              <w:rPr>
                <w:rFonts w:ascii="KBH Tekst" w:eastAsia="KBH Tekst" w:hAnsi="KBH Tekst" w:cs="KBH Tekst"/>
              </w:rPr>
            </w:pPr>
            <w:r w:rsidRPr="005E6291">
              <w:rPr>
                <w:rFonts w:ascii="KBH Tekst" w:eastAsia="KBH Tekst" w:hAnsi="KBH Tekst" w:cs="KBH Tekst"/>
              </w:rPr>
              <w:t xml:space="preserve">Der skal arbejdes med teamsamarbejde om læringsmiljø og undervisningskvalitet både i forberedelsen, gennemførslen og i evaluering af undervisningen. </w:t>
            </w:r>
          </w:p>
        </w:tc>
      </w:tr>
    </w:tbl>
    <w:p w14:paraId="206C0D51" w14:textId="77777777" w:rsidR="00204096" w:rsidRPr="005E6291" w:rsidRDefault="00204096" w:rsidP="00204096">
      <w:pPr>
        <w:spacing w:after="0" w:line="240" w:lineRule="auto"/>
        <w:rPr>
          <w:rFonts w:ascii="KBH Tekst" w:eastAsia="KBH Tekst" w:hAnsi="KBH Tekst" w:cs="KBH Tekst"/>
          <w:b/>
          <w:bCs/>
          <w:color w:val="000000" w:themeColor="text1"/>
        </w:rPr>
      </w:pPr>
    </w:p>
    <w:p w14:paraId="10544380" w14:textId="51384829" w:rsidR="00204096" w:rsidRPr="005E6291" w:rsidRDefault="00204096" w:rsidP="00204096">
      <w:pPr>
        <w:rPr>
          <w:rFonts w:ascii="KBH Tekst" w:hAnsi="KBH Tekst"/>
          <w:b/>
          <w:bCs/>
        </w:rPr>
      </w:pPr>
    </w:p>
    <w:p w14:paraId="0BAE2F17" w14:textId="77777777" w:rsidR="00204096" w:rsidRPr="005E6291" w:rsidRDefault="00204096" w:rsidP="00062A22">
      <w:pPr>
        <w:pStyle w:val="Overskrift2"/>
      </w:pPr>
      <w:r w:rsidRPr="005E6291">
        <w:t xml:space="preserve">Forklaring på de tre kolonner i observationsguiden </w:t>
      </w:r>
    </w:p>
    <w:tbl>
      <w:tblPr>
        <w:tblStyle w:val="Tabel-Gitter"/>
        <w:tblW w:w="9639" w:type="dxa"/>
        <w:tblInd w:w="-5" w:type="dxa"/>
        <w:tblLook w:val="04A0" w:firstRow="1" w:lastRow="0" w:firstColumn="1" w:lastColumn="0" w:noHBand="0" w:noVBand="1"/>
      </w:tblPr>
      <w:tblGrid>
        <w:gridCol w:w="4018"/>
        <w:gridCol w:w="2773"/>
        <w:gridCol w:w="2848"/>
      </w:tblGrid>
      <w:tr w:rsidR="00204096" w:rsidRPr="005E6291" w14:paraId="65BAD623" w14:textId="77777777" w:rsidTr="00062A22">
        <w:trPr>
          <w:trHeight w:val="300"/>
        </w:trPr>
        <w:tc>
          <w:tcPr>
            <w:tcW w:w="4018" w:type="dxa"/>
            <w:shd w:val="clear" w:color="auto" w:fill="FFE89F"/>
          </w:tcPr>
          <w:p w14:paraId="29E74199" w14:textId="77777777" w:rsidR="00204096" w:rsidRPr="005E6291" w:rsidRDefault="00204096" w:rsidP="00AC606F">
            <w:pPr>
              <w:rPr>
                <w:rFonts w:ascii="KBH Tekst" w:eastAsia="KBH Tekst" w:hAnsi="KBH Tekst" w:cs="KBH Tekst"/>
                <w:b/>
                <w:bCs/>
              </w:rPr>
            </w:pPr>
            <w:r w:rsidRPr="005E6291">
              <w:rPr>
                <w:rFonts w:ascii="KBH Tekst" w:eastAsia="KBH Tekst" w:hAnsi="KBH Tekst" w:cs="KBH Tekst"/>
                <w:b/>
                <w:bCs/>
              </w:rPr>
              <w:t xml:space="preserve">Kolonne 1: </w:t>
            </w:r>
          </w:p>
          <w:p w14:paraId="27CC4DB8" w14:textId="77777777" w:rsidR="00204096" w:rsidRPr="005E6291" w:rsidRDefault="00204096" w:rsidP="00AC606F">
            <w:pPr>
              <w:rPr>
                <w:rFonts w:ascii="KBH Tekst" w:eastAsia="KBH Tekst" w:hAnsi="KBH Tekst" w:cs="KBH Tekst"/>
                <w:b/>
                <w:bCs/>
              </w:rPr>
            </w:pPr>
            <w:r w:rsidRPr="005E6291">
              <w:rPr>
                <w:rFonts w:ascii="KBH Tekst" w:eastAsia="KBH Tekst" w:hAnsi="KBH Tekst" w:cs="KBH Tekst"/>
                <w:b/>
                <w:bCs/>
              </w:rPr>
              <w:t xml:space="preserve">Høj kvalitet </w:t>
            </w:r>
          </w:p>
        </w:tc>
        <w:tc>
          <w:tcPr>
            <w:tcW w:w="2773" w:type="dxa"/>
            <w:shd w:val="clear" w:color="auto" w:fill="FFDB69"/>
          </w:tcPr>
          <w:p w14:paraId="63CE5C17" w14:textId="77777777" w:rsidR="00204096" w:rsidRPr="005E6291" w:rsidRDefault="00204096" w:rsidP="00AC606F">
            <w:pPr>
              <w:rPr>
                <w:rFonts w:ascii="KBH Tekst" w:eastAsia="KBH Tekst" w:hAnsi="KBH Tekst" w:cs="KBH Tekst"/>
                <w:b/>
                <w:bCs/>
              </w:rPr>
            </w:pPr>
            <w:r w:rsidRPr="005E6291">
              <w:rPr>
                <w:rFonts w:ascii="KBH Tekst" w:eastAsia="KBH Tekst" w:hAnsi="KBH Tekst" w:cs="KBH Tekst"/>
                <w:b/>
                <w:bCs/>
              </w:rPr>
              <w:t xml:space="preserve">kolonne 2: </w:t>
            </w:r>
          </w:p>
          <w:p w14:paraId="7EAFCCCC" w14:textId="77777777" w:rsidR="00204096" w:rsidRPr="005E6291" w:rsidRDefault="00204096" w:rsidP="00AC606F">
            <w:pPr>
              <w:rPr>
                <w:rFonts w:ascii="KBH Tekst" w:eastAsia="KBH Tekst" w:hAnsi="KBH Tekst" w:cs="KBH Tekst"/>
                <w:b/>
                <w:bCs/>
              </w:rPr>
            </w:pPr>
            <w:r w:rsidRPr="005E6291">
              <w:rPr>
                <w:rFonts w:ascii="KBH Tekst" w:eastAsia="KBH Tekst" w:hAnsi="KBH Tekst" w:cs="KBH Tekst"/>
                <w:b/>
                <w:bCs/>
              </w:rPr>
              <w:t xml:space="preserve">Vurder på skalaen 0-3 </w:t>
            </w:r>
          </w:p>
        </w:tc>
        <w:tc>
          <w:tcPr>
            <w:tcW w:w="2848" w:type="dxa"/>
            <w:shd w:val="clear" w:color="auto" w:fill="FFDB69"/>
          </w:tcPr>
          <w:p w14:paraId="3950A446" w14:textId="77777777" w:rsidR="00204096" w:rsidRPr="005E6291" w:rsidRDefault="00204096" w:rsidP="00AC606F">
            <w:pPr>
              <w:rPr>
                <w:rFonts w:ascii="KBH Tekst" w:eastAsia="KBH Tekst" w:hAnsi="KBH Tekst" w:cs="KBH Tekst"/>
                <w:b/>
                <w:bCs/>
              </w:rPr>
            </w:pPr>
            <w:r w:rsidRPr="005E6291">
              <w:rPr>
                <w:rFonts w:ascii="KBH Tekst" w:eastAsia="KBH Tekst" w:hAnsi="KBH Tekst" w:cs="KBH Tekst"/>
                <w:b/>
                <w:bCs/>
              </w:rPr>
              <w:t>Kolonne 3: Observationsnoter</w:t>
            </w:r>
          </w:p>
        </w:tc>
      </w:tr>
      <w:tr w:rsidR="00204096" w:rsidRPr="005E6291" w14:paraId="70A6C507" w14:textId="77777777" w:rsidTr="00062A22">
        <w:trPr>
          <w:trHeight w:val="300"/>
        </w:trPr>
        <w:tc>
          <w:tcPr>
            <w:tcW w:w="4018" w:type="dxa"/>
            <w:shd w:val="clear" w:color="auto" w:fill="FFE89F"/>
          </w:tcPr>
          <w:p w14:paraId="4BB5EC35" w14:textId="45772F98" w:rsidR="00204096" w:rsidRPr="005E6291" w:rsidRDefault="00204096" w:rsidP="00AC606F">
            <w:pPr>
              <w:rPr>
                <w:rFonts w:ascii="KBH Tekst" w:eastAsia="KBH Tekst" w:hAnsi="KBH Tekst" w:cs="KBH Tekst"/>
              </w:rPr>
            </w:pPr>
            <w:r w:rsidRPr="005E6291">
              <w:rPr>
                <w:rFonts w:ascii="KBH Tekst" w:eastAsia="KBH Tekst" w:hAnsi="KBH Tekst" w:cs="KBH Tekst"/>
              </w:rPr>
              <w:t>Kolonne 1 er en række spørgsmål som indikerer</w:t>
            </w:r>
            <w:r w:rsidR="00062A22">
              <w:rPr>
                <w:rFonts w:ascii="KBH Tekst" w:eastAsia="KBH Tekst" w:hAnsi="KBH Tekst" w:cs="KBH Tekst"/>
              </w:rPr>
              <w:t>,</w:t>
            </w:r>
            <w:r w:rsidRPr="005E6291">
              <w:rPr>
                <w:rFonts w:ascii="KBH Tekst" w:eastAsia="KBH Tekst" w:hAnsi="KBH Tekst" w:cs="KBH Tekst"/>
              </w:rPr>
              <w:t xml:space="preserve"> hvordan høj kvalitet ser ud i praksis og hvad der derfor er særligt vigtigt at observere på.</w:t>
            </w:r>
          </w:p>
          <w:p w14:paraId="1D3391E3" w14:textId="77777777" w:rsidR="00204096" w:rsidRPr="005E6291" w:rsidRDefault="00204096" w:rsidP="00AC606F">
            <w:pPr>
              <w:rPr>
                <w:rFonts w:ascii="KBH Tekst" w:eastAsia="KBH Tekst" w:hAnsi="KBH Tekst" w:cs="KBH Tekst"/>
              </w:rPr>
            </w:pPr>
            <w:r w:rsidRPr="005E6291">
              <w:rPr>
                <w:rFonts w:ascii="KBH Tekst" w:eastAsia="KBH Tekst" w:hAnsi="KBH Tekst" w:cs="KBH Tekst"/>
              </w:rPr>
              <w:t xml:space="preserve"> </w:t>
            </w:r>
          </w:p>
          <w:p w14:paraId="5E7062C4" w14:textId="77777777" w:rsidR="00204096" w:rsidRPr="005E6291" w:rsidRDefault="00204096" w:rsidP="00AC606F">
            <w:pPr>
              <w:rPr>
                <w:rFonts w:ascii="KBH Tekst" w:eastAsia="KBH Tekst" w:hAnsi="KBH Tekst" w:cs="KBH Tekst"/>
              </w:rPr>
            </w:pPr>
            <w:r w:rsidRPr="005E6291">
              <w:rPr>
                <w:rFonts w:ascii="KBH Tekst" w:eastAsia="KBH Tekst" w:hAnsi="KBH Tekst" w:cs="KBH Tekst"/>
              </w:rPr>
              <w:t>Alle spørgsmål er bygget op omkring tre perspektiver:</w:t>
            </w:r>
          </w:p>
          <w:p w14:paraId="1889E6FA" w14:textId="77777777" w:rsidR="00204096" w:rsidRPr="005E6291" w:rsidRDefault="00204096" w:rsidP="00AC606F">
            <w:pPr>
              <w:rPr>
                <w:rFonts w:ascii="KBH Tekst" w:eastAsia="KBH Tekst" w:hAnsi="KBH Tekst" w:cs="KBH Tekst"/>
                <w:b/>
                <w:bCs/>
              </w:rPr>
            </w:pPr>
          </w:p>
          <w:p w14:paraId="7D6EBC44" w14:textId="77777777" w:rsidR="00204096" w:rsidRPr="005E6291" w:rsidRDefault="00204096" w:rsidP="00AC606F">
            <w:pPr>
              <w:rPr>
                <w:rFonts w:ascii="KBH Tekst" w:eastAsia="KBH Tekst" w:hAnsi="KBH Tekst" w:cs="KBH Tekst"/>
              </w:rPr>
            </w:pPr>
            <w:r w:rsidRPr="005E6291">
              <w:rPr>
                <w:rFonts w:ascii="KBH Tekst" w:eastAsia="KBH Tekst" w:hAnsi="KBH Tekst" w:cs="KBH Tekst"/>
                <w:b/>
                <w:bCs/>
              </w:rPr>
              <w:t>Læringsfællesskabet</w:t>
            </w:r>
            <w:r w:rsidRPr="005E6291">
              <w:rPr>
                <w:rFonts w:ascii="KBH Tekst" w:eastAsia="KBH Tekst" w:hAnsi="KBH Tekst" w:cs="KBH Tekst"/>
              </w:rPr>
              <w:br/>
              <w:t>Hvilke deltagelsesmuligheder skaber læringsmiljøet?</w:t>
            </w:r>
          </w:p>
          <w:p w14:paraId="1C39666E" w14:textId="77777777" w:rsidR="00204096" w:rsidRPr="005E6291" w:rsidRDefault="00204096" w:rsidP="00AC606F">
            <w:pPr>
              <w:rPr>
                <w:rFonts w:ascii="KBH Tekst" w:eastAsia="KBH Tekst" w:hAnsi="KBH Tekst" w:cs="KBH Tekst"/>
              </w:rPr>
            </w:pPr>
          </w:p>
          <w:p w14:paraId="611B48D3" w14:textId="77777777" w:rsidR="00204096" w:rsidRPr="005E6291" w:rsidRDefault="00204096" w:rsidP="00AC606F">
            <w:pPr>
              <w:rPr>
                <w:rFonts w:ascii="KBH Tekst" w:eastAsia="KBH Tekst" w:hAnsi="KBH Tekst" w:cs="KBH Tekst"/>
              </w:rPr>
            </w:pPr>
            <w:r w:rsidRPr="005E6291">
              <w:rPr>
                <w:rFonts w:ascii="KBH Tekst" w:eastAsia="KBH Tekst" w:hAnsi="KBH Tekst" w:cs="KBH Tekst"/>
                <w:b/>
                <w:bCs/>
              </w:rPr>
              <w:t>Lærerens og pædagogens praksis</w:t>
            </w:r>
            <w:r w:rsidRPr="005E6291">
              <w:rPr>
                <w:rFonts w:ascii="KBH Tekst" w:eastAsia="KBH Tekst" w:hAnsi="KBH Tekst" w:cs="KBH Tekst"/>
                <w:b/>
                <w:bCs/>
              </w:rPr>
              <w:br/>
            </w:r>
            <w:r w:rsidRPr="005E6291">
              <w:rPr>
                <w:rFonts w:ascii="KBH Tekst" w:eastAsia="KBH Tekst" w:hAnsi="KBH Tekst" w:cs="KBH Tekst"/>
              </w:rPr>
              <w:t>Hvilke handlinger understøtter deltagelse?</w:t>
            </w:r>
          </w:p>
          <w:p w14:paraId="6EC5AFB3" w14:textId="77777777" w:rsidR="00204096" w:rsidRPr="005E6291" w:rsidRDefault="00204096" w:rsidP="00AC606F">
            <w:pPr>
              <w:rPr>
                <w:rFonts w:ascii="KBH Tekst" w:eastAsia="KBH Tekst" w:hAnsi="KBH Tekst" w:cs="KBH Tekst"/>
              </w:rPr>
            </w:pPr>
          </w:p>
          <w:p w14:paraId="30F25932" w14:textId="77777777" w:rsidR="00204096" w:rsidRPr="005E6291" w:rsidRDefault="00204096" w:rsidP="00AC606F">
            <w:pPr>
              <w:rPr>
                <w:rFonts w:ascii="KBH Tekst" w:eastAsia="KBH Tekst" w:hAnsi="KBH Tekst" w:cs="KBH Tekst"/>
              </w:rPr>
            </w:pPr>
            <w:r w:rsidRPr="005E6291">
              <w:rPr>
                <w:rFonts w:ascii="KBH Tekst" w:eastAsia="KBH Tekst" w:hAnsi="KBH Tekst" w:cs="KBH Tekst"/>
                <w:b/>
                <w:bCs/>
              </w:rPr>
              <w:t>Børnenes deltagelse</w:t>
            </w:r>
            <w:r w:rsidRPr="005E6291">
              <w:rPr>
                <w:rFonts w:ascii="KBH Tekst" w:eastAsia="KBH Tekst" w:hAnsi="KBH Tekst" w:cs="KBH Tekst"/>
              </w:rPr>
              <w:br/>
              <w:t>Hvad fortæller børnene os om kvaliteten af læringsmiljøet?</w:t>
            </w:r>
          </w:p>
          <w:p w14:paraId="5C548DAF" w14:textId="77777777" w:rsidR="00204096" w:rsidRPr="005E6291" w:rsidRDefault="00204096" w:rsidP="00AC606F">
            <w:pPr>
              <w:rPr>
                <w:rFonts w:ascii="KBH Tekst" w:eastAsia="KBH Tekst" w:hAnsi="KBH Tekst" w:cs="KBH Tekst"/>
              </w:rPr>
            </w:pPr>
          </w:p>
        </w:tc>
        <w:tc>
          <w:tcPr>
            <w:tcW w:w="2773" w:type="dxa"/>
            <w:shd w:val="clear" w:color="auto" w:fill="FFDB69"/>
          </w:tcPr>
          <w:p w14:paraId="61D0395C" w14:textId="77777777" w:rsidR="00204096" w:rsidRPr="005E6291" w:rsidRDefault="00204096" w:rsidP="00AC606F">
            <w:pPr>
              <w:rPr>
                <w:rFonts w:ascii="KBH Tekst" w:eastAsia="KBH Tekst" w:hAnsi="KBH Tekst" w:cs="KBH Tekst"/>
              </w:rPr>
            </w:pPr>
            <w:r w:rsidRPr="005E6291">
              <w:rPr>
                <w:rFonts w:ascii="KBH Tekst" w:eastAsia="KBH Tekst" w:hAnsi="KBH Tekst" w:cs="KBH Tekst"/>
              </w:rPr>
              <w:t xml:space="preserve">Her vurderer I kvaliteten af praksis på en skala fra 0 til 3 i henhold til scoringsskalaen nedenfor. </w:t>
            </w:r>
          </w:p>
          <w:p w14:paraId="0C356FDE" w14:textId="77777777" w:rsidR="00204096" w:rsidRPr="005E6291" w:rsidRDefault="00204096" w:rsidP="00AC606F">
            <w:pPr>
              <w:rPr>
                <w:rFonts w:ascii="KBH Tekst" w:eastAsia="KBH Tekst" w:hAnsi="KBH Tekst" w:cs="KBH Tekst"/>
              </w:rPr>
            </w:pPr>
          </w:p>
          <w:p w14:paraId="79114B45" w14:textId="77777777" w:rsidR="00204096" w:rsidRPr="005E6291" w:rsidRDefault="00204096" w:rsidP="00AC606F">
            <w:pPr>
              <w:rPr>
                <w:rFonts w:ascii="KBH Tekst" w:eastAsia="KBH Tekst" w:hAnsi="KBH Tekst" w:cs="KBH Tekst"/>
                <w:b/>
                <w:bCs/>
              </w:rPr>
            </w:pPr>
            <w:r w:rsidRPr="005E6291">
              <w:rPr>
                <w:rFonts w:ascii="KBH Tekst" w:eastAsia="KBH Tekst" w:hAnsi="KBH Tekst" w:cs="KBH Tekst"/>
                <w:b/>
                <w:bCs/>
              </w:rPr>
              <w:t>Scoringsskala</w:t>
            </w:r>
          </w:p>
          <w:p w14:paraId="27819C0A" w14:textId="77777777" w:rsidR="00204096" w:rsidRPr="005E6291" w:rsidRDefault="00204096" w:rsidP="00AC606F">
            <w:pPr>
              <w:rPr>
                <w:rFonts w:ascii="KBH Tekst" w:eastAsia="KBH Tekst" w:hAnsi="KBH Tekst" w:cs="KBH Tekst"/>
                <w:b/>
                <w:bCs/>
              </w:rPr>
            </w:pPr>
          </w:p>
          <w:tbl>
            <w:tblPr>
              <w:tblStyle w:val="Tabel-Gitter"/>
              <w:tblW w:w="2547" w:type="dxa"/>
              <w:tblLook w:val="04A0" w:firstRow="1" w:lastRow="0" w:firstColumn="1" w:lastColumn="0" w:noHBand="0" w:noVBand="1"/>
              <w:tblDescription w:val="Data på barnet/gruppen"/>
            </w:tblPr>
            <w:tblGrid>
              <w:gridCol w:w="562"/>
              <w:gridCol w:w="1985"/>
            </w:tblGrid>
            <w:tr w:rsidR="00204096" w:rsidRPr="005E6291" w14:paraId="6DEE328F" w14:textId="77777777" w:rsidTr="00AC606F">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324BFCC8" w14:textId="77777777" w:rsidR="00204096" w:rsidRPr="005E6291" w:rsidRDefault="00204096" w:rsidP="00AC606F">
                  <w:pPr>
                    <w:rPr>
                      <w:rFonts w:ascii="KBH Tekst" w:eastAsia="KBH Tekst" w:hAnsi="KBH Tekst" w:cs="KBH Tekst"/>
                      <w:b/>
                      <w:bCs/>
                    </w:rPr>
                  </w:pPr>
                  <w:r w:rsidRPr="005E6291">
                    <w:rPr>
                      <w:rFonts w:ascii="KBH Tekst" w:eastAsia="KBH Tekst" w:hAnsi="KBH Tekst" w:cs="KBH Tekst"/>
                      <w:b/>
                      <w:bCs/>
                    </w:rPr>
                    <w:t>3</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82D53A2" w14:textId="77777777" w:rsidR="00204096" w:rsidRPr="005E6291" w:rsidRDefault="00204096" w:rsidP="00AC606F">
                  <w:pPr>
                    <w:rPr>
                      <w:rFonts w:ascii="KBH Tekst" w:eastAsia="KBH Tekst" w:hAnsi="KBH Tekst" w:cs="KBH Tekst"/>
                    </w:rPr>
                  </w:pPr>
                  <w:r w:rsidRPr="005E6291">
                    <w:rPr>
                      <w:rFonts w:ascii="KBH Tekst" w:eastAsia="KBH Tekst" w:hAnsi="KBH Tekst" w:cs="KBH Tekst"/>
                    </w:rPr>
                    <w:t>Meget god</w:t>
                  </w:r>
                </w:p>
              </w:tc>
            </w:tr>
            <w:tr w:rsidR="00204096" w:rsidRPr="005E6291" w14:paraId="64A990E0" w14:textId="77777777" w:rsidTr="00AC606F">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6168771" w14:textId="77777777" w:rsidR="00204096" w:rsidRPr="005E6291" w:rsidRDefault="00204096" w:rsidP="00AC606F">
                  <w:pPr>
                    <w:rPr>
                      <w:rFonts w:ascii="KBH Tekst" w:eastAsia="KBH Tekst" w:hAnsi="KBH Tekst" w:cs="KBH Tekst"/>
                      <w:b/>
                      <w:bCs/>
                      <w:color w:val="000000" w:themeColor="text1"/>
                    </w:rPr>
                  </w:pPr>
                  <w:r w:rsidRPr="005E6291">
                    <w:rPr>
                      <w:rFonts w:ascii="KBH Tekst" w:eastAsia="KBH Tekst" w:hAnsi="KBH Tekst" w:cs="KBH Tekst"/>
                      <w:b/>
                      <w:bCs/>
                      <w:color w:val="000000" w:themeColor="text1"/>
                    </w:rPr>
                    <w:t>2</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956DEAF" w14:textId="77777777" w:rsidR="00204096" w:rsidRPr="005E6291" w:rsidRDefault="00204096" w:rsidP="00AC606F">
                  <w:pPr>
                    <w:rPr>
                      <w:rFonts w:ascii="KBH Tekst" w:eastAsia="KBH Tekst" w:hAnsi="KBH Tekst" w:cs="KBH Tekst"/>
                    </w:rPr>
                  </w:pPr>
                  <w:r w:rsidRPr="005E6291">
                    <w:rPr>
                      <w:rFonts w:ascii="KBH Tekst" w:eastAsia="KBH Tekst" w:hAnsi="KBH Tekst" w:cs="KBH Tekst"/>
                    </w:rPr>
                    <w:t>God</w:t>
                  </w:r>
                </w:p>
              </w:tc>
            </w:tr>
            <w:tr w:rsidR="00204096" w:rsidRPr="005E6291" w14:paraId="38712CF9" w14:textId="77777777" w:rsidTr="00AC606F">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5827CF25" w14:textId="77777777" w:rsidR="00204096" w:rsidRPr="005E6291" w:rsidRDefault="00204096" w:rsidP="00AC606F">
                  <w:pPr>
                    <w:rPr>
                      <w:rFonts w:ascii="KBH Tekst" w:eastAsia="KBH Tekst" w:hAnsi="KBH Tekst" w:cs="KBH Tekst"/>
                      <w:b/>
                      <w:bCs/>
                    </w:rPr>
                  </w:pPr>
                  <w:r w:rsidRPr="005E6291">
                    <w:rPr>
                      <w:rFonts w:ascii="KBH Tekst" w:eastAsia="KBH Tekst" w:hAnsi="KBH Tekst" w:cs="KBH Tekst"/>
                      <w:b/>
                      <w:bCs/>
                    </w:rPr>
                    <w:t>1</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A429C41" w14:textId="77777777" w:rsidR="00204096" w:rsidRPr="005E6291" w:rsidRDefault="00204096" w:rsidP="00AC606F">
                  <w:pPr>
                    <w:rPr>
                      <w:rFonts w:ascii="KBH Tekst" w:eastAsia="KBH Tekst" w:hAnsi="KBH Tekst" w:cs="KBH Tekst"/>
                    </w:rPr>
                  </w:pPr>
                  <w:r w:rsidRPr="005E6291">
                    <w:rPr>
                      <w:rFonts w:ascii="KBH Tekst" w:eastAsia="KBH Tekst" w:hAnsi="KBH Tekst" w:cs="KBH Tekst"/>
                    </w:rPr>
                    <w:t>Mindre god</w:t>
                  </w:r>
                </w:p>
              </w:tc>
            </w:tr>
            <w:tr w:rsidR="00204096" w:rsidRPr="005E6291" w14:paraId="1844300A" w14:textId="77777777" w:rsidTr="00AC606F">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68D7319C" w14:textId="77777777" w:rsidR="00204096" w:rsidRPr="005E6291" w:rsidRDefault="00204096" w:rsidP="00AC606F">
                  <w:pPr>
                    <w:rPr>
                      <w:rFonts w:ascii="KBH Tekst" w:eastAsia="KBH Tekst" w:hAnsi="KBH Tekst" w:cs="KBH Tekst"/>
                      <w:b/>
                      <w:bCs/>
                    </w:rPr>
                  </w:pPr>
                  <w:r w:rsidRPr="005E6291">
                    <w:rPr>
                      <w:rFonts w:ascii="KBH Tekst" w:eastAsia="KBH Tekst" w:hAnsi="KBH Tekst" w:cs="KBH Tekst"/>
                      <w:b/>
                      <w:bCs/>
                    </w:rPr>
                    <w:t>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2970FC1" w14:textId="77777777" w:rsidR="00204096" w:rsidRPr="005E6291" w:rsidRDefault="00204096" w:rsidP="00AC606F">
                  <w:pPr>
                    <w:rPr>
                      <w:rFonts w:ascii="KBH Tekst" w:eastAsia="KBH Tekst" w:hAnsi="KBH Tekst" w:cs="KBH Tekst"/>
                    </w:rPr>
                  </w:pPr>
                  <w:r w:rsidRPr="005E6291">
                    <w:rPr>
                      <w:rFonts w:ascii="KBH Tekst" w:eastAsia="KBH Tekst" w:hAnsi="KBH Tekst" w:cs="KBH Tekst"/>
                    </w:rPr>
                    <w:t>Svag</w:t>
                  </w:r>
                </w:p>
              </w:tc>
            </w:tr>
          </w:tbl>
          <w:p w14:paraId="0AF3A9B5" w14:textId="77777777" w:rsidR="00204096" w:rsidRPr="005E6291" w:rsidRDefault="00204096" w:rsidP="00AC606F">
            <w:pPr>
              <w:rPr>
                <w:rFonts w:ascii="KBH Tekst" w:eastAsia="KBH Tekst" w:hAnsi="KBH Tekst" w:cs="KBH Tekst"/>
                <w:b/>
                <w:bCs/>
              </w:rPr>
            </w:pPr>
          </w:p>
          <w:p w14:paraId="40C22F77" w14:textId="77777777" w:rsidR="00204096" w:rsidRPr="005E6291" w:rsidRDefault="00204096" w:rsidP="00AC606F">
            <w:pPr>
              <w:rPr>
                <w:rFonts w:ascii="KBH Tekst" w:eastAsia="KBH Tekst" w:hAnsi="KBH Tekst" w:cs="KBH Tekst"/>
              </w:rPr>
            </w:pPr>
          </w:p>
        </w:tc>
        <w:tc>
          <w:tcPr>
            <w:tcW w:w="2848" w:type="dxa"/>
            <w:shd w:val="clear" w:color="auto" w:fill="FFDB69"/>
          </w:tcPr>
          <w:p w14:paraId="46ACDCFE" w14:textId="77777777" w:rsidR="00204096" w:rsidRPr="005E6291" w:rsidRDefault="00204096" w:rsidP="00AC606F">
            <w:pPr>
              <w:rPr>
                <w:rFonts w:ascii="KBH Tekst" w:eastAsia="KBH Tekst" w:hAnsi="KBH Tekst" w:cs="KBH Tekst"/>
              </w:rPr>
            </w:pPr>
            <w:r w:rsidRPr="005E6291">
              <w:rPr>
                <w:rFonts w:ascii="KBH Tekst" w:eastAsia="KBH Tekst" w:hAnsi="KBH Tekst" w:cs="KBH Tekst"/>
              </w:rPr>
              <w:t xml:space="preserve">Her skriver I noter til jeres observationer.  </w:t>
            </w:r>
          </w:p>
        </w:tc>
      </w:tr>
    </w:tbl>
    <w:p w14:paraId="01880AF9" w14:textId="77777777" w:rsidR="00E11943" w:rsidRPr="005E6291" w:rsidRDefault="00E11943">
      <w:pPr>
        <w:rPr>
          <w:rFonts w:ascii="KBH Tekst" w:hAnsi="KBH Tekst"/>
        </w:rPr>
      </w:pPr>
    </w:p>
    <w:sectPr w:rsidR="00E11943" w:rsidRPr="005E6291">
      <w:footerReference w:type="default" r:id="rI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BAF2E" w14:textId="77777777" w:rsidR="00D86102" w:rsidRDefault="00D86102" w:rsidP="00084E14">
      <w:pPr>
        <w:spacing w:after="0" w:line="240" w:lineRule="auto"/>
      </w:pPr>
      <w:r>
        <w:separator/>
      </w:r>
    </w:p>
  </w:endnote>
  <w:endnote w:type="continuationSeparator" w:id="0">
    <w:p w14:paraId="507894C6" w14:textId="77777777" w:rsidR="00D86102" w:rsidRDefault="00D86102" w:rsidP="00084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KBH">
    <w:panose1 w:val="00000500000000000000"/>
    <w:charset w:val="00"/>
    <w:family w:val="auto"/>
    <w:pitch w:val="variable"/>
    <w:sig w:usb0="00000007" w:usb1="00000001" w:usb2="00000000" w:usb3="00000000" w:csb0="00000093" w:csb1="00000000"/>
  </w:font>
  <w:font w:name="KBH Tekst">
    <w:altName w:val="Courier New"/>
    <w:panose1 w:val="00000500000000000000"/>
    <w:charset w:val="00"/>
    <w:family w:val="auto"/>
    <w:pitch w:val="variable"/>
    <w:sig w:usb0="00000007" w:usb1="00000001"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370102"/>
      <w:docPartObj>
        <w:docPartGallery w:val="Page Numbers (Bottom of Page)"/>
        <w:docPartUnique/>
      </w:docPartObj>
    </w:sdtPr>
    <w:sdtEndPr>
      <w:rPr>
        <w:rFonts w:ascii="KBH Tekst" w:hAnsi="KBH Tekst"/>
        <w:sz w:val="20"/>
        <w:szCs w:val="20"/>
      </w:rPr>
    </w:sdtEndPr>
    <w:sdtContent>
      <w:p w14:paraId="45F58FCA" w14:textId="0B1BB409" w:rsidR="00084E14" w:rsidRPr="00084E14" w:rsidRDefault="00084E14">
        <w:pPr>
          <w:pStyle w:val="Sidefod"/>
          <w:jc w:val="right"/>
          <w:rPr>
            <w:rFonts w:ascii="KBH Tekst" w:hAnsi="KBH Tekst"/>
            <w:sz w:val="20"/>
            <w:szCs w:val="20"/>
          </w:rPr>
        </w:pPr>
        <w:r w:rsidRPr="00084E14">
          <w:rPr>
            <w:rFonts w:ascii="KBH Tekst" w:hAnsi="KBH Tekst"/>
            <w:sz w:val="20"/>
            <w:szCs w:val="20"/>
          </w:rPr>
          <w:fldChar w:fldCharType="begin"/>
        </w:r>
        <w:r w:rsidRPr="00084E14">
          <w:rPr>
            <w:rFonts w:ascii="KBH Tekst" w:hAnsi="KBH Tekst"/>
            <w:sz w:val="20"/>
            <w:szCs w:val="20"/>
          </w:rPr>
          <w:instrText>PAGE   \* MERGEFORMAT</w:instrText>
        </w:r>
        <w:r w:rsidRPr="00084E14">
          <w:rPr>
            <w:rFonts w:ascii="KBH Tekst" w:hAnsi="KBH Tekst"/>
            <w:sz w:val="20"/>
            <w:szCs w:val="20"/>
          </w:rPr>
          <w:fldChar w:fldCharType="separate"/>
        </w:r>
        <w:r w:rsidRPr="00084E14">
          <w:rPr>
            <w:rFonts w:ascii="KBH Tekst" w:hAnsi="KBH Tekst"/>
            <w:sz w:val="20"/>
            <w:szCs w:val="20"/>
          </w:rPr>
          <w:t>2</w:t>
        </w:r>
        <w:r w:rsidRPr="00084E14">
          <w:rPr>
            <w:rFonts w:ascii="KBH Tekst" w:hAnsi="KBH Tekst"/>
            <w:sz w:val="20"/>
            <w:szCs w:val="20"/>
          </w:rPr>
          <w:fldChar w:fldCharType="end"/>
        </w:r>
      </w:p>
    </w:sdtContent>
  </w:sdt>
  <w:p w14:paraId="39480C11" w14:textId="77777777" w:rsidR="00084E14" w:rsidRDefault="00084E1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7168E" w14:textId="77777777" w:rsidR="00D86102" w:rsidRDefault="00D86102" w:rsidP="00084E14">
      <w:pPr>
        <w:spacing w:after="0" w:line="240" w:lineRule="auto"/>
      </w:pPr>
      <w:r>
        <w:separator/>
      </w:r>
    </w:p>
  </w:footnote>
  <w:footnote w:type="continuationSeparator" w:id="0">
    <w:p w14:paraId="3EF34B2D" w14:textId="77777777" w:rsidR="00D86102" w:rsidRDefault="00D86102" w:rsidP="00084E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B42D9"/>
    <w:multiLevelType w:val="multilevel"/>
    <w:tmpl w:val="6276C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1B41DE"/>
    <w:multiLevelType w:val="hybridMultilevel"/>
    <w:tmpl w:val="695C545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3993599"/>
    <w:multiLevelType w:val="multilevel"/>
    <w:tmpl w:val="BF687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275294"/>
    <w:multiLevelType w:val="hybridMultilevel"/>
    <w:tmpl w:val="FB50EF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57F64DB3"/>
    <w:multiLevelType w:val="hybridMultilevel"/>
    <w:tmpl w:val="8680641E"/>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D5D2551"/>
    <w:multiLevelType w:val="hybridMultilevel"/>
    <w:tmpl w:val="810AC5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715695217">
    <w:abstractNumId w:val="3"/>
  </w:num>
  <w:num w:numId="2" w16cid:durableId="1291782925">
    <w:abstractNumId w:val="2"/>
  </w:num>
  <w:num w:numId="3" w16cid:durableId="426266621">
    <w:abstractNumId w:val="0"/>
  </w:num>
  <w:num w:numId="4" w16cid:durableId="1217352105">
    <w:abstractNumId w:val="5"/>
  </w:num>
  <w:num w:numId="5" w16cid:durableId="109979525">
    <w:abstractNumId w:val="4"/>
  </w:num>
  <w:num w:numId="6" w16cid:durableId="21100035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096"/>
    <w:rsid w:val="00062A22"/>
    <w:rsid w:val="00084E14"/>
    <w:rsid w:val="00204096"/>
    <w:rsid w:val="00287183"/>
    <w:rsid w:val="00297C83"/>
    <w:rsid w:val="002F4488"/>
    <w:rsid w:val="00416945"/>
    <w:rsid w:val="004D35B5"/>
    <w:rsid w:val="004E0205"/>
    <w:rsid w:val="005E6291"/>
    <w:rsid w:val="006F2435"/>
    <w:rsid w:val="0088125C"/>
    <w:rsid w:val="00A41EFE"/>
    <w:rsid w:val="00BB00C6"/>
    <w:rsid w:val="00D86102"/>
    <w:rsid w:val="00E1194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E499C"/>
  <w15:chartTrackingRefBased/>
  <w15:docId w15:val="{B8449989-A079-4009-BFB6-16C58164F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096"/>
    <w:pPr>
      <w:spacing w:line="259" w:lineRule="auto"/>
    </w:pPr>
    <w:rPr>
      <w:kern w:val="0"/>
      <w:sz w:val="22"/>
      <w:szCs w:val="22"/>
      <w14:ligatures w14:val="none"/>
    </w:rPr>
  </w:style>
  <w:style w:type="paragraph" w:styleId="Overskrift1">
    <w:name w:val="heading 1"/>
    <w:basedOn w:val="Titel"/>
    <w:next w:val="Normal"/>
    <w:link w:val="Overskrift1Tegn"/>
    <w:uiPriority w:val="9"/>
    <w:qFormat/>
    <w:rsid w:val="004E0205"/>
    <w:pPr>
      <w:outlineLvl w:val="0"/>
    </w:pPr>
    <w:rPr>
      <w:rFonts w:ascii="KBH" w:eastAsiaTheme="minorEastAsia" w:hAnsi="KBH" w:cstheme="minorBidi"/>
      <w:b/>
      <w:bCs/>
      <w:spacing w:val="0"/>
      <w:kern w:val="0"/>
      <w:sz w:val="36"/>
      <w:szCs w:val="36"/>
    </w:rPr>
  </w:style>
  <w:style w:type="paragraph" w:styleId="Overskrift2">
    <w:name w:val="heading 2"/>
    <w:basedOn w:val="Normal"/>
    <w:next w:val="Normal"/>
    <w:link w:val="Overskrift2Tegn"/>
    <w:uiPriority w:val="9"/>
    <w:unhideWhenUsed/>
    <w:qFormat/>
    <w:rsid w:val="005E6291"/>
    <w:pPr>
      <w:spacing w:line="240" w:lineRule="auto"/>
      <w:outlineLvl w:val="1"/>
    </w:pPr>
    <w:rPr>
      <w:rFonts w:ascii="KBH Tekst" w:hAnsi="KBH Tekst"/>
      <w:b/>
      <w:bCs/>
    </w:rPr>
  </w:style>
  <w:style w:type="paragraph" w:styleId="Overskrift3">
    <w:name w:val="heading 3"/>
    <w:basedOn w:val="Normal"/>
    <w:next w:val="Normal"/>
    <w:link w:val="Overskrift3Tegn"/>
    <w:uiPriority w:val="9"/>
    <w:semiHidden/>
    <w:unhideWhenUsed/>
    <w:qFormat/>
    <w:rsid w:val="0020409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0409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0409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0409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0409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0409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04096"/>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E0205"/>
    <w:rPr>
      <w:rFonts w:ascii="KBH" w:eastAsiaTheme="minorEastAsia" w:hAnsi="KBH"/>
      <w:b/>
      <w:bCs/>
      <w:kern w:val="0"/>
      <w:sz w:val="36"/>
      <w:szCs w:val="36"/>
      <w14:ligatures w14:val="none"/>
    </w:rPr>
  </w:style>
  <w:style w:type="character" w:customStyle="1" w:styleId="Overskrift2Tegn">
    <w:name w:val="Overskrift 2 Tegn"/>
    <w:basedOn w:val="Standardskrifttypeiafsnit"/>
    <w:link w:val="Overskrift2"/>
    <w:uiPriority w:val="9"/>
    <w:rsid w:val="005E6291"/>
    <w:rPr>
      <w:rFonts w:ascii="KBH Tekst" w:hAnsi="KBH Tekst"/>
      <w:b/>
      <w:bCs/>
      <w:kern w:val="0"/>
      <w:sz w:val="22"/>
      <w:szCs w:val="22"/>
      <w14:ligatures w14:val="none"/>
    </w:rPr>
  </w:style>
  <w:style w:type="character" w:customStyle="1" w:styleId="Overskrift3Tegn">
    <w:name w:val="Overskrift 3 Tegn"/>
    <w:basedOn w:val="Standardskrifttypeiafsnit"/>
    <w:link w:val="Overskrift3"/>
    <w:uiPriority w:val="9"/>
    <w:semiHidden/>
    <w:rsid w:val="00204096"/>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204096"/>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204096"/>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204096"/>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204096"/>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204096"/>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204096"/>
    <w:rPr>
      <w:rFonts w:eastAsiaTheme="majorEastAsia" w:cstheme="majorBidi"/>
      <w:color w:val="272727" w:themeColor="text1" w:themeTint="D8"/>
    </w:rPr>
  </w:style>
  <w:style w:type="paragraph" w:styleId="Titel">
    <w:name w:val="Title"/>
    <w:basedOn w:val="Normal"/>
    <w:next w:val="Normal"/>
    <w:link w:val="TitelTegn"/>
    <w:uiPriority w:val="10"/>
    <w:qFormat/>
    <w:rsid w:val="002040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204096"/>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204096"/>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204096"/>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204096"/>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204096"/>
    <w:rPr>
      <w:i/>
      <w:iCs/>
      <w:color w:val="404040" w:themeColor="text1" w:themeTint="BF"/>
    </w:rPr>
  </w:style>
  <w:style w:type="paragraph" w:styleId="Listeafsnit">
    <w:name w:val="List Paragraph"/>
    <w:basedOn w:val="Normal"/>
    <w:uiPriority w:val="34"/>
    <w:qFormat/>
    <w:rsid w:val="00204096"/>
    <w:pPr>
      <w:ind w:left="720"/>
      <w:contextualSpacing/>
    </w:pPr>
  </w:style>
  <w:style w:type="character" w:styleId="Kraftigfremhvning">
    <w:name w:val="Intense Emphasis"/>
    <w:basedOn w:val="Standardskrifttypeiafsnit"/>
    <w:uiPriority w:val="21"/>
    <w:qFormat/>
    <w:rsid w:val="00204096"/>
    <w:rPr>
      <w:i/>
      <w:iCs/>
      <w:color w:val="0F4761" w:themeColor="accent1" w:themeShade="BF"/>
    </w:rPr>
  </w:style>
  <w:style w:type="paragraph" w:styleId="Strktcitat">
    <w:name w:val="Intense Quote"/>
    <w:basedOn w:val="Normal"/>
    <w:next w:val="Normal"/>
    <w:link w:val="StrktcitatTegn"/>
    <w:uiPriority w:val="30"/>
    <w:qFormat/>
    <w:rsid w:val="002040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204096"/>
    <w:rPr>
      <w:i/>
      <w:iCs/>
      <w:color w:val="0F4761" w:themeColor="accent1" w:themeShade="BF"/>
    </w:rPr>
  </w:style>
  <w:style w:type="character" w:styleId="Kraftighenvisning">
    <w:name w:val="Intense Reference"/>
    <w:basedOn w:val="Standardskrifttypeiafsnit"/>
    <w:uiPriority w:val="32"/>
    <w:qFormat/>
    <w:rsid w:val="00204096"/>
    <w:rPr>
      <w:b/>
      <w:bCs/>
      <w:smallCaps/>
      <w:color w:val="0F4761" w:themeColor="accent1" w:themeShade="BF"/>
      <w:spacing w:val="5"/>
    </w:rPr>
  </w:style>
  <w:style w:type="table" w:styleId="Tabel-Gitter">
    <w:name w:val="Table Grid"/>
    <w:basedOn w:val="Tabel-Normal"/>
    <w:uiPriority w:val="39"/>
    <w:rsid w:val="0020409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084E14"/>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84E14"/>
    <w:rPr>
      <w:kern w:val="0"/>
      <w:sz w:val="22"/>
      <w:szCs w:val="22"/>
      <w14:ligatures w14:val="none"/>
    </w:rPr>
  </w:style>
  <w:style w:type="paragraph" w:styleId="Sidefod">
    <w:name w:val="footer"/>
    <w:basedOn w:val="Normal"/>
    <w:link w:val="SidefodTegn"/>
    <w:uiPriority w:val="99"/>
    <w:unhideWhenUsed/>
    <w:rsid w:val="00084E14"/>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84E14"/>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625</Words>
  <Characters>3956</Characters>
  <Application>Microsoft Office Word</Application>
  <DocSecurity>0</DocSecurity>
  <Lines>104</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Karolina Blomqvist</dc:creator>
  <cp:keywords/>
  <dc:description/>
  <cp:lastModifiedBy>Emma Karolina Blomqvist</cp:lastModifiedBy>
  <cp:revision>12</cp:revision>
  <dcterms:created xsi:type="dcterms:W3CDTF">2026-09-02T13:56:00Z</dcterms:created>
  <dcterms:modified xsi:type="dcterms:W3CDTF">2026-09-02T14:17:00Z</dcterms:modified>
</cp:coreProperties>
</file>